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FE7517" w:rsidR="00F73E7B" w:rsidRDefault="00000000">
      <w:pPr>
        <w:spacing w:line="360" w:lineRule="auto"/>
        <w:ind w:right="80"/>
        <w:jc w:val="center"/>
        <w:rPr>
          <w:rFonts w:ascii="Arial" w:eastAsia="Arial" w:hAnsi="Arial"/>
          <w:b/>
          <w:sz w:val="24"/>
          <w:szCs w:val="24"/>
        </w:rPr>
      </w:pPr>
      <w:r>
        <w:rPr>
          <w:rFonts w:ascii="Arial" w:eastAsia="Arial" w:hAnsi="Arial"/>
          <w:b/>
          <w:sz w:val="24"/>
          <w:szCs w:val="24"/>
        </w:rPr>
        <w:t xml:space="preserve">A LA DIRECCIÓN DEL CENTRO y RESPONSABLE DE LA UNIDAD </w:t>
      </w:r>
      <w:r w:rsidR="003705EC">
        <w:rPr>
          <w:rFonts w:ascii="Arial" w:eastAsia="Arial" w:hAnsi="Arial"/>
          <w:b/>
          <w:sz w:val="24"/>
          <w:szCs w:val="24"/>
        </w:rPr>
        <w:t>ADMINISTRATIVA DEL</w:t>
      </w:r>
      <w:r>
        <w:rPr>
          <w:rFonts w:ascii="Arial" w:eastAsia="Arial" w:hAnsi="Arial"/>
          <w:b/>
          <w:sz w:val="24"/>
          <w:szCs w:val="24"/>
        </w:rPr>
        <w:t xml:space="preserve"> CENTRO DE SALUD………………</w:t>
      </w:r>
      <w:proofErr w:type="gramStart"/>
      <w:r>
        <w:rPr>
          <w:rFonts w:ascii="Arial" w:eastAsia="Arial" w:hAnsi="Arial"/>
          <w:b/>
          <w:sz w:val="24"/>
          <w:szCs w:val="24"/>
        </w:rPr>
        <w:t>…….</w:t>
      </w:r>
      <w:proofErr w:type="gramEnd"/>
      <w:r>
        <w:rPr>
          <w:rFonts w:ascii="Arial" w:eastAsia="Arial" w:hAnsi="Arial"/>
          <w:b/>
          <w:sz w:val="24"/>
          <w:szCs w:val="24"/>
        </w:rPr>
        <w:t>.</w:t>
      </w:r>
    </w:p>
    <w:p w14:paraId="00000002" w14:textId="77777777" w:rsidR="00F73E7B" w:rsidRDefault="00F73E7B" w:rsidP="003705EC">
      <w:pPr>
        <w:spacing w:after="240" w:line="360" w:lineRule="auto"/>
        <w:rPr>
          <w:rFonts w:ascii="Arial" w:eastAsia="Arial" w:hAnsi="Arial"/>
          <w:sz w:val="24"/>
          <w:szCs w:val="24"/>
        </w:rPr>
      </w:pPr>
    </w:p>
    <w:p w14:paraId="00000003" w14:textId="77777777" w:rsidR="00F73E7B" w:rsidRDefault="00000000" w:rsidP="003705EC">
      <w:pPr>
        <w:spacing w:after="240" w:line="360" w:lineRule="auto"/>
        <w:ind w:left="260" w:right="260" w:firstLine="708"/>
        <w:jc w:val="both"/>
        <w:rPr>
          <w:rFonts w:ascii="Arial" w:eastAsia="Arial" w:hAnsi="Arial"/>
          <w:sz w:val="24"/>
          <w:szCs w:val="24"/>
        </w:rPr>
      </w:pPr>
      <w:r>
        <w:rPr>
          <w:rFonts w:ascii="Arial" w:eastAsia="Arial" w:hAnsi="Arial"/>
          <w:sz w:val="24"/>
          <w:szCs w:val="24"/>
        </w:rPr>
        <w:t xml:space="preserve">Yo, </w:t>
      </w:r>
      <w:r>
        <w:rPr>
          <w:rFonts w:ascii="Arial" w:eastAsia="Arial" w:hAnsi="Arial"/>
          <w:b/>
          <w:sz w:val="24"/>
          <w:szCs w:val="24"/>
        </w:rPr>
        <w:t>D/</w:t>
      </w:r>
      <w:proofErr w:type="spellStart"/>
      <w:r>
        <w:rPr>
          <w:rFonts w:ascii="Arial" w:eastAsia="Arial" w:hAnsi="Arial"/>
          <w:b/>
          <w:sz w:val="24"/>
          <w:szCs w:val="24"/>
        </w:rPr>
        <w:t>Dña</w:t>
      </w:r>
      <w:proofErr w:type="spellEnd"/>
      <w:r>
        <w:rPr>
          <w:rFonts w:ascii="Arial" w:eastAsia="Arial" w:hAnsi="Arial"/>
          <w:b/>
          <w:sz w:val="24"/>
          <w:szCs w:val="24"/>
        </w:rPr>
        <w:t xml:space="preserve"> </w:t>
      </w:r>
      <w:r>
        <w:rPr>
          <w:rFonts w:ascii="Arial" w:eastAsia="Arial" w:hAnsi="Arial"/>
          <w:sz w:val="24"/>
          <w:szCs w:val="24"/>
        </w:rPr>
        <w:t>………</w:t>
      </w:r>
      <w:proofErr w:type="gramStart"/>
      <w:r>
        <w:rPr>
          <w:rFonts w:ascii="Arial" w:eastAsia="Arial" w:hAnsi="Arial"/>
          <w:sz w:val="24"/>
          <w:szCs w:val="24"/>
        </w:rPr>
        <w:t>…….</w:t>
      </w:r>
      <w:proofErr w:type="gramEnd"/>
      <w:r>
        <w:rPr>
          <w:rFonts w:ascii="Arial" w:eastAsia="Arial" w:hAnsi="Arial"/>
          <w:sz w:val="24"/>
          <w:szCs w:val="24"/>
        </w:rPr>
        <w:t xml:space="preserve">…………………………………………………, mayor de edad, nacional de …………………………………., con Pasaporte </w:t>
      </w:r>
    </w:p>
    <w:p w14:paraId="00000004" w14:textId="77777777" w:rsidR="00F73E7B" w:rsidRDefault="00000000" w:rsidP="003705EC">
      <w:pPr>
        <w:spacing w:after="240" w:line="360" w:lineRule="auto"/>
        <w:ind w:left="260" w:right="260"/>
        <w:jc w:val="both"/>
        <w:rPr>
          <w:rFonts w:ascii="Arial" w:eastAsia="Arial" w:hAnsi="Arial"/>
          <w:sz w:val="24"/>
          <w:szCs w:val="24"/>
        </w:rPr>
      </w:pPr>
      <w:proofErr w:type="spellStart"/>
      <w:r>
        <w:rPr>
          <w:rFonts w:ascii="Arial" w:eastAsia="Arial" w:hAnsi="Arial"/>
          <w:sz w:val="24"/>
          <w:szCs w:val="24"/>
        </w:rPr>
        <w:t>nº</w:t>
      </w:r>
      <w:proofErr w:type="spellEnd"/>
      <w:r>
        <w:rPr>
          <w:rFonts w:ascii="Arial" w:eastAsia="Arial" w:hAnsi="Arial"/>
          <w:sz w:val="24"/>
          <w:szCs w:val="24"/>
        </w:rPr>
        <w:t xml:space="preserve"> ……………………………, y con domicilio en la C/………………………………………, de…………………</w:t>
      </w:r>
      <w:proofErr w:type="gramStart"/>
      <w:r>
        <w:rPr>
          <w:rFonts w:ascii="Arial" w:eastAsia="Arial" w:hAnsi="Arial"/>
          <w:sz w:val="24"/>
          <w:szCs w:val="24"/>
        </w:rPr>
        <w:t>…….</w:t>
      </w:r>
      <w:proofErr w:type="gramEnd"/>
      <w:r>
        <w:rPr>
          <w:rFonts w:ascii="Arial" w:eastAsia="Arial" w:hAnsi="Arial"/>
          <w:sz w:val="24"/>
          <w:szCs w:val="24"/>
        </w:rPr>
        <w:t xml:space="preserve">, CP ………… </w:t>
      </w:r>
    </w:p>
    <w:p w14:paraId="00000005" w14:textId="77777777" w:rsidR="00F73E7B" w:rsidRDefault="00F73E7B" w:rsidP="003705EC">
      <w:pPr>
        <w:spacing w:after="240" w:line="360" w:lineRule="auto"/>
        <w:rPr>
          <w:rFonts w:ascii="Arial" w:eastAsia="Arial" w:hAnsi="Arial"/>
          <w:sz w:val="24"/>
          <w:szCs w:val="24"/>
        </w:rPr>
      </w:pPr>
    </w:p>
    <w:p w14:paraId="00000007" w14:textId="2A3EB539" w:rsidR="00F73E7B" w:rsidRDefault="00000000" w:rsidP="003705EC">
      <w:pPr>
        <w:spacing w:after="240" w:line="360" w:lineRule="auto"/>
        <w:ind w:firstLine="260"/>
        <w:rPr>
          <w:rFonts w:ascii="Arial" w:eastAsia="Arial" w:hAnsi="Arial"/>
          <w:b/>
          <w:sz w:val="24"/>
          <w:szCs w:val="24"/>
        </w:rPr>
      </w:pPr>
      <w:r>
        <w:rPr>
          <w:rFonts w:ascii="Arial" w:eastAsia="Arial" w:hAnsi="Arial"/>
          <w:b/>
          <w:sz w:val="24"/>
          <w:szCs w:val="24"/>
        </w:rPr>
        <w:t>DECLARO:</w:t>
      </w:r>
    </w:p>
    <w:p w14:paraId="00000009" w14:textId="5D809E1D" w:rsidR="00F73E7B" w:rsidRPr="003705EC" w:rsidRDefault="00000000" w:rsidP="003705EC">
      <w:pPr>
        <w:spacing w:after="240" w:line="360" w:lineRule="auto"/>
        <w:ind w:right="260" w:firstLine="260"/>
        <w:jc w:val="both"/>
        <w:rPr>
          <w:rFonts w:ascii="Arial" w:eastAsia="Arial" w:hAnsi="Arial"/>
          <w:sz w:val="24"/>
          <w:szCs w:val="24"/>
        </w:rPr>
      </w:pPr>
      <w:r>
        <w:rPr>
          <w:rFonts w:ascii="Arial" w:eastAsia="Arial" w:hAnsi="Arial"/>
          <w:sz w:val="24"/>
          <w:szCs w:val="24"/>
        </w:rPr>
        <w:t xml:space="preserve">Que </w:t>
      </w:r>
      <w:r w:rsidR="003705EC">
        <w:rPr>
          <w:rFonts w:ascii="Arial" w:eastAsia="Arial" w:hAnsi="Arial"/>
          <w:sz w:val="24"/>
          <w:szCs w:val="24"/>
        </w:rPr>
        <w:t>se me ha denegado el alta en el Sistema sanitario en la Comunidad Autónoma de</w:t>
      </w:r>
      <w:r w:rsidR="003705EC">
        <w:rPr>
          <w:rFonts w:ascii="Arial" w:eastAsia="Arial" w:hAnsi="Arial"/>
          <w:color w:val="000000"/>
          <w:sz w:val="24"/>
          <w:szCs w:val="24"/>
        </w:rPr>
        <w:t>……………</w:t>
      </w:r>
      <w:r w:rsidR="003705EC">
        <w:rPr>
          <w:rFonts w:ascii="Arial" w:eastAsia="Arial" w:hAnsi="Arial"/>
          <w:sz w:val="24"/>
          <w:szCs w:val="24"/>
        </w:rPr>
        <w:t>, alegando que no llevo 3 meses empadronada en la localidad, a pesar de que ya tenía reconocido el derecho a la asistencia en la localidad en la que residía anteriormente.</w:t>
      </w:r>
    </w:p>
    <w:p w14:paraId="0000000A" w14:textId="77777777" w:rsidR="00F73E7B" w:rsidRDefault="00000000" w:rsidP="003705EC">
      <w:pPr>
        <w:spacing w:after="240" w:line="360" w:lineRule="auto"/>
        <w:jc w:val="center"/>
        <w:rPr>
          <w:rFonts w:ascii="Arial" w:eastAsia="Arial" w:hAnsi="Arial"/>
          <w:b/>
          <w:sz w:val="24"/>
          <w:szCs w:val="24"/>
        </w:rPr>
      </w:pPr>
      <w:r>
        <w:rPr>
          <w:rFonts w:ascii="Arial" w:eastAsia="Arial" w:hAnsi="Arial"/>
          <w:b/>
          <w:sz w:val="24"/>
          <w:szCs w:val="24"/>
        </w:rPr>
        <w:t>MOTIVOS</w:t>
      </w:r>
    </w:p>
    <w:p w14:paraId="0000000F" w14:textId="57E9147F" w:rsidR="00F73E7B" w:rsidRPr="003705EC" w:rsidRDefault="003705EC" w:rsidP="003705EC">
      <w:pPr>
        <w:pBdr>
          <w:top w:val="nil"/>
          <w:left w:val="nil"/>
          <w:bottom w:val="nil"/>
          <w:right w:val="nil"/>
          <w:between w:val="nil"/>
        </w:pBdr>
        <w:shd w:val="clear" w:color="auto" w:fill="FFFFFF"/>
        <w:spacing w:before="180" w:after="240" w:line="360" w:lineRule="auto"/>
        <w:ind w:firstLine="360"/>
        <w:jc w:val="both"/>
        <w:rPr>
          <w:rFonts w:ascii="Arial" w:eastAsia="Arial" w:hAnsi="Arial"/>
          <w:color w:val="000000"/>
          <w:sz w:val="24"/>
          <w:szCs w:val="24"/>
        </w:rPr>
      </w:pPr>
      <w:r>
        <w:rPr>
          <w:rFonts w:ascii="Arial" w:eastAsia="Arial" w:hAnsi="Arial"/>
          <w:b/>
          <w:color w:val="000000"/>
          <w:sz w:val="24"/>
          <w:szCs w:val="24"/>
        </w:rPr>
        <w:t>PRIMERO.</w:t>
      </w:r>
      <w:r w:rsidRPr="003705EC">
        <w:rPr>
          <w:rFonts w:ascii="Arial" w:eastAsia="Arial" w:hAnsi="Arial"/>
          <w:bCs/>
          <w:color w:val="000000"/>
          <w:sz w:val="24"/>
          <w:szCs w:val="24"/>
        </w:rPr>
        <w:t xml:space="preserve"> -</w:t>
      </w:r>
      <w:r w:rsidR="00000000">
        <w:rPr>
          <w:rFonts w:ascii="Arial" w:eastAsia="Arial" w:hAnsi="Arial"/>
          <w:b/>
          <w:color w:val="000000"/>
          <w:sz w:val="24"/>
          <w:szCs w:val="24"/>
        </w:rPr>
        <w:t xml:space="preserve"> </w:t>
      </w:r>
      <w:r w:rsidR="00000000">
        <w:rPr>
          <w:rFonts w:ascii="Arial" w:eastAsia="Arial" w:hAnsi="Arial"/>
          <w:color w:val="000000"/>
          <w:sz w:val="24"/>
          <w:szCs w:val="24"/>
        </w:rPr>
        <w:t xml:space="preserve">Que actualmente resido en </w:t>
      </w:r>
      <w:r>
        <w:rPr>
          <w:rFonts w:ascii="Arial" w:eastAsia="Arial" w:hAnsi="Arial"/>
          <w:color w:val="000000"/>
          <w:sz w:val="24"/>
          <w:szCs w:val="24"/>
        </w:rPr>
        <w:t xml:space="preserve">la Comunidad Autónoma de ……………  </w:t>
      </w:r>
      <w:r w:rsidR="00000000">
        <w:rPr>
          <w:rFonts w:ascii="Arial" w:eastAsia="Arial" w:hAnsi="Arial"/>
          <w:color w:val="000000"/>
          <w:sz w:val="24"/>
          <w:szCs w:val="24"/>
        </w:rPr>
        <w:t xml:space="preserve"> en calidad de ciudadano/a no registrado/a ni autorizado/a. Y que, tal como se adjunta en el </w:t>
      </w:r>
      <w:r w:rsidR="00000000">
        <w:rPr>
          <w:rFonts w:ascii="Arial" w:eastAsia="Arial" w:hAnsi="Arial"/>
          <w:b/>
          <w:color w:val="000000"/>
          <w:sz w:val="24"/>
          <w:szCs w:val="24"/>
        </w:rPr>
        <w:t>documento 1</w:t>
      </w:r>
      <w:r w:rsidR="00000000">
        <w:rPr>
          <w:rFonts w:ascii="Arial" w:eastAsia="Arial" w:hAnsi="Arial"/>
          <w:color w:val="000000"/>
          <w:sz w:val="24"/>
          <w:szCs w:val="24"/>
        </w:rPr>
        <w:t xml:space="preserve"> (certificado de empadronamiento u otro documento acreditativo), tengo establecida mi residencia en la localidad de</w:t>
      </w:r>
      <w:r>
        <w:rPr>
          <w:rFonts w:ascii="Arial" w:eastAsia="Arial" w:hAnsi="Arial"/>
          <w:color w:val="000000"/>
          <w:sz w:val="24"/>
          <w:szCs w:val="24"/>
        </w:rPr>
        <w:t xml:space="preserve"> ……………</w:t>
      </w:r>
    </w:p>
    <w:p w14:paraId="00000010" w14:textId="5021FEE2" w:rsidR="00F73E7B" w:rsidRDefault="003705EC" w:rsidP="003705EC">
      <w:pPr>
        <w:pBdr>
          <w:top w:val="nil"/>
          <w:left w:val="nil"/>
          <w:bottom w:val="nil"/>
          <w:right w:val="nil"/>
          <w:between w:val="nil"/>
        </w:pBdr>
        <w:shd w:val="clear" w:color="auto" w:fill="FFFFFF"/>
        <w:spacing w:before="180" w:after="240" w:line="360" w:lineRule="auto"/>
        <w:ind w:firstLine="260"/>
        <w:jc w:val="both"/>
        <w:rPr>
          <w:rFonts w:ascii="Arial" w:eastAsia="Arial" w:hAnsi="Arial"/>
          <w:color w:val="000000"/>
          <w:sz w:val="24"/>
          <w:szCs w:val="24"/>
        </w:rPr>
      </w:pPr>
      <w:r>
        <w:rPr>
          <w:rFonts w:ascii="Arial" w:eastAsia="Arial" w:hAnsi="Arial"/>
          <w:b/>
          <w:color w:val="000000"/>
          <w:sz w:val="24"/>
          <w:szCs w:val="24"/>
        </w:rPr>
        <w:t>SEGUNDO</w:t>
      </w:r>
      <w:r>
        <w:rPr>
          <w:rFonts w:ascii="Arial" w:eastAsia="Arial" w:hAnsi="Arial"/>
          <w:color w:val="000000"/>
          <w:sz w:val="24"/>
          <w:szCs w:val="24"/>
        </w:rPr>
        <w:t>. -</w:t>
      </w:r>
      <w:r w:rsidR="00000000">
        <w:rPr>
          <w:rFonts w:ascii="Arial" w:eastAsia="Arial" w:hAnsi="Arial"/>
          <w:color w:val="000000"/>
          <w:sz w:val="24"/>
          <w:szCs w:val="24"/>
        </w:rPr>
        <w:t xml:space="preserve"> </w:t>
      </w:r>
      <w:r>
        <w:rPr>
          <w:rFonts w:ascii="Arial" w:eastAsia="Arial" w:hAnsi="Arial"/>
          <w:color w:val="000000"/>
          <w:sz w:val="24"/>
          <w:szCs w:val="24"/>
        </w:rPr>
        <w:t>Que previamente he residido en la</w:t>
      </w:r>
      <w:r w:rsidRPr="003705EC">
        <w:rPr>
          <w:rFonts w:ascii="Arial" w:eastAsia="Arial" w:hAnsi="Arial"/>
          <w:color w:val="000000"/>
          <w:sz w:val="24"/>
          <w:szCs w:val="24"/>
        </w:rPr>
        <w:t xml:space="preserve"> </w:t>
      </w:r>
      <w:r>
        <w:rPr>
          <w:rFonts w:ascii="Arial" w:eastAsia="Arial" w:hAnsi="Arial"/>
          <w:color w:val="000000"/>
          <w:sz w:val="24"/>
          <w:szCs w:val="24"/>
        </w:rPr>
        <w:t>Comunidad Autónoma de ……………</w:t>
      </w:r>
      <w:r>
        <w:rPr>
          <w:rFonts w:ascii="Arial" w:eastAsia="Arial" w:hAnsi="Arial"/>
          <w:color w:val="000000"/>
          <w:sz w:val="24"/>
          <w:szCs w:val="24"/>
        </w:rPr>
        <w:t xml:space="preserve">, en la localidad de </w:t>
      </w:r>
      <w:r>
        <w:rPr>
          <w:rFonts w:ascii="Arial" w:eastAsia="Arial" w:hAnsi="Arial"/>
          <w:color w:val="000000"/>
          <w:sz w:val="24"/>
          <w:szCs w:val="24"/>
        </w:rPr>
        <w:t>……………</w:t>
      </w:r>
      <w:r>
        <w:rPr>
          <w:rFonts w:ascii="Arial" w:eastAsia="Arial" w:hAnsi="Arial"/>
          <w:color w:val="000000"/>
          <w:sz w:val="24"/>
          <w:szCs w:val="24"/>
        </w:rPr>
        <w:t xml:space="preserve"> Y que, en dicha residencia, tenía ya reconocido mi derecho a la asistencia sanitaria,</w:t>
      </w:r>
      <w:r w:rsidR="00000000">
        <w:rPr>
          <w:rFonts w:ascii="Arial" w:eastAsia="Arial" w:hAnsi="Arial"/>
          <w:color w:val="000000"/>
          <w:sz w:val="24"/>
          <w:szCs w:val="24"/>
        </w:rPr>
        <w:t xml:space="preserve"> </w:t>
      </w:r>
      <w:r w:rsidR="00000000">
        <w:rPr>
          <w:rFonts w:ascii="Arial" w:eastAsia="Arial" w:hAnsi="Arial"/>
          <w:b/>
          <w:color w:val="000000"/>
          <w:sz w:val="24"/>
          <w:szCs w:val="24"/>
        </w:rPr>
        <w:t>esta</w:t>
      </w:r>
      <w:r>
        <w:rPr>
          <w:rFonts w:ascii="Arial" w:eastAsia="Arial" w:hAnsi="Arial"/>
          <w:b/>
          <w:color w:val="000000"/>
          <w:sz w:val="24"/>
          <w:szCs w:val="24"/>
        </w:rPr>
        <w:t>n</w:t>
      </w:r>
      <w:r w:rsidR="00000000">
        <w:rPr>
          <w:rFonts w:ascii="Arial" w:eastAsia="Arial" w:hAnsi="Arial"/>
          <w:b/>
          <w:color w:val="000000"/>
          <w:sz w:val="24"/>
          <w:szCs w:val="24"/>
        </w:rPr>
        <w:t>do de alta en el Sistema Sanitario</w:t>
      </w:r>
      <w:r w:rsidR="00000000">
        <w:rPr>
          <w:rFonts w:ascii="Arial" w:eastAsia="Arial" w:hAnsi="Arial"/>
          <w:color w:val="000000"/>
          <w:sz w:val="24"/>
          <w:szCs w:val="24"/>
        </w:rPr>
        <w:t xml:space="preserve"> </w:t>
      </w:r>
      <w:r w:rsidR="00000000" w:rsidRPr="003705EC">
        <w:rPr>
          <w:rFonts w:ascii="Arial" w:eastAsia="Arial" w:hAnsi="Arial"/>
          <w:b/>
          <w:bCs/>
          <w:color w:val="000000"/>
          <w:sz w:val="24"/>
          <w:szCs w:val="24"/>
        </w:rPr>
        <w:t>desde al menos</w:t>
      </w:r>
      <w:r w:rsidR="00000000">
        <w:rPr>
          <w:rFonts w:ascii="Arial" w:eastAsia="Arial" w:hAnsi="Arial"/>
          <w:color w:val="000000"/>
          <w:sz w:val="24"/>
          <w:szCs w:val="24"/>
        </w:rPr>
        <w:t xml:space="preserve"> </w:t>
      </w:r>
      <w:r>
        <w:rPr>
          <w:rFonts w:ascii="Arial" w:eastAsia="Arial" w:hAnsi="Arial"/>
          <w:color w:val="000000"/>
          <w:sz w:val="24"/>
          <w:szCs w:val="24"/>
        </w:rPr>
        <w:t>……………</w:t>
      </w:r>
      <w:r>
        <w:rPr>
          <w:rFonts w:ascii="Arial" w:eastAsia="Arial" w:hAnsi="Arial"/>
          <w:color w:val="000000"/>
          <w:sz w:val="24"/>
          <w:szCs w:val="24"/>
        </w:rPr>
        <w:t xml:space="preserve"> </w:t>
      </w:r>
      <w:r w:rsidR="00000000">
        <w:rPr>
          <w:rFonts w:ascii="Arial" w:eastAsia="Arial" w:hAnsi="Arial"/>
          <w:color w:val="000000"/>
          <w:sz w:val="24"/>
          <w:szCs w:val="24"/>
        </w:rPr>
        <w:t>(no hace falta fecha exacta</w:t>
      </w:r>
      <w:r>
        <w:rPr>
          <w:rFonts w:ascii="Arial" w:eastAsia="Arial" w:hAnsi="Arial"/>
          <w:color w:val="000000"/>
          <w:sz w:val="24"/>
          <w:szCs w:val="24"/>
        </w:rPr>
        <w:t>, si se tiene un documento o la tarjeta sanitaria de otra Comunidad, adjuntar fotocopia</w:t>
      </w:r>
      <w:r w:rsidR="00000000">
        <w:rPr>
          <w:rFonts w:ascii="Arial" w:eastAsia="Arial" w:hAnsi="Arial"/>
          <w:color w:val="000000"/>
          <w:sz w:val="24"/>
          <w:szCs w:val="24"/>
        </w:rPr>
        <w:t xml:space="preserve">). </w:t>
      </w:r>
    </w:p>
    <w:p w14:paraId="1520B01E" w14:textId="1EFE5028" w:rsidR="003705EC" w:rsidRDefault="003705EC" w:rsidP="003705EC">
      <w:pPr>
        <w:spacing w:after="240" w:line="360" w:lineRule="auto"/>
        <w:ind w:right="260" w:firstLine="360"/>
        <w:jc w:val="both"/>
        <w:rPr>
          <w:rFonts w:ascii="Arial" w:eastAsia="Arial" w:hAnsi="Arial"/>
          <w:b/>
          <w:sz w:val="24"/>
          <w:szCs w:val="24"/>
        </w:rPr>
      </w:pPr>
      <w:bookmarkStart w:id="0" w:name="_Hlk136199629"/>
      <w:r>
        <w:rPr>
          <w:rFonts w:ascii="Arial" w:eastAsia="Arial" w:hAnsi="Arial"/>
          <w:b/>
          <w:sz w:val="24"/>
          <w:szCs w:val="24"/>
        </w:rPr>
        <w:t xml:space="preserve">TERCERO. </w:t>
      </w:r>
      <w:r w:rsidRPr="003705EC">
        <w:rPr>
          <w:rFonts w:ascii="Arial" w:eastAsia="Arial" w:hAnsi="Arial"/>
          <w:bCs/>
          <w:sz w:val="24"/>
          <w:szCs w:val="24"/>
        </w:rPr>
        <w:t>-</w:t>
      </w:r>
      <w:r>
        <w:rPr>
          <w:rFonts w:ascii="Arial" w:eastAsia="Arial" w:hAnsi="Arial"/>
          <w:b/>
          <w:sz w:val="24"/>
          <w:szCs w:val="24"/>
        </w:rPr>
        <w:t xml:space="preserve"> </w:t>
      </w:r>
      <w:bookmarkEnd w:id="0"/>
      <w:r>
        <w:rPr>
          <w:rFonts w:ascii="Arial" w:eastAsia="Arial" w:hAnsi="Arial"/>
          <w:sz w:val="24"/>
          <w:szCs w:val="24"/>
        </w:rPr>
        <w:t>Que el</w:t>
      </w:r>
      <w:r>
        <w:rPr>
          <w:rFonts w:ascii="Arial" w:eastAsia="Arial" w:hAnsi="Arial"/>
          <w:b/>
          <w:sz w:val="24"/>
          <w:szCs w:val="24"/>
        </w:rPr>
        <w:t xml:space="preserve"> Real Decreto-ley 7/2018, de 27 de julio, sobre el acceso universal al Sistema Nacional de Salud, </w:t>
      </w:r>
      <w:r>
        <w:rPr>
          <w:rFonts w:ascii="Arial" w:eastAsia="Arial" w:hAnsi="Arial"/>
          <w:sz w:val="24"/>
          <w:szCs w:val="24"/>
        </w:rPr>
        <w:t>establece que</w:t>
      </w:r>
      <w:r>
        <w:rPr>
          <w:rFonts w:ascii="Arial" w:eastAsia="Arial" w:hAnsi="Arial"/>
          <w:sz w:val="24"/>
          <w:szCs w:val="24"/>
        </w:rPr>
        <w:t>:</w:t>
      </w:r>
    </w:p>
    <w:p w14:paraId="22112CF1" w14:textId="77777777" w:rsidR="003705EC" w:rsidRDefault="003705EC" w:rsidP="003705EC">
      <w:pPr>
        <w:pBdr>
          <w:top w:val="nil"/>
          <w:left w:val="nil"/>
          <w:bottom w:val="nil"/>
          <w:right w:val="nil"/>
          <w:between w:val="nil"/>
        </w:pBdr>
        <w:shd w:val="clear" w:color="auto" w:fill="FFFFFF"/>
        <w:spacing w:before="360" w:after="240"/>
        <w:jc w:val="both"/>
        <w:rPr>
          <w:rFonts w:ascii="Arial" w:eastAsia="Arial" w:hAnsi="Arial"/>
          <w:b/>
          <w:color w:val="000000"/>
          <w:sz w:val="22"/>
          <w:szCs w:val="22"/>
        </w:rPr>
      </w:pPr>
      <w:r>
        <w:rPr>
          <w:rFonts w:ascii="Arial" w:eastAsia="Arial" w:hAnsi="Arial"/>
          <w:b/>
          <w:color w:val="000000"/>
          <w:sz w:val="22"/>
          <w:szCs w:val="22"/>
        </w:rPr>
        <w:lastRenderedPageBreak/>
        <w:t>«Artículo 3 ter. Protección de la salud y atención sanitaria a las personas extranjeras que encontrándose en España no tengan su residencia legal en el territorio español.</w:t>
      </w:r>
    </w:p>
    <w:p w14:paraId="07F5DC51" w14:textId="7D9BBD4E" w:rsidR="003705EC" w:rsidRDefault="003705EC" w:rsidP="003705EC">
      <w:pPr>
        <w:numPr>
          <w:ilvl w:val="0"/>
          <w:numId w:val="1"/>
        </w:numPr>
        <w:pBdr>
          <w:top w:val="nil"/>
          <w:left w:val="nil"/>
          <w:bottom w:val="nil"/>
          <w:right w:val="nil"/>
          <w:between w:val="nil"/>
        </w:pBdr>
        <w:shd w:val="clear" w:color="auto" w:fill="FFFFFF"/>
        <w:spacing w:before="180" w:after="240"/>
        <w:jc w:val="both"/>
        <w:rPr>
          <w:rFonts w:ascii="Arial" w:eastAsia="Arial" w:hAnsi="Arial"/>
          <w:color w:val="000000"/>
          <w:sz w:val="22"/>
          <w:szCs w:val="22"/>
        </w:rPr>
      </w:pPr>
      <w:r>
        <w:rPr>
          <w:rFonts w:ascii="Arial" w:eastAsia="Arial" w:hAnsi="Arial"/>
          <w:i/>
          <w:color w:val="000000"/>
          <w:sz w:val="22"/>
          <w:szCs w:val="22"/>
        </w:rPr>
        <w:t>Las personas extranjeras no registradas ni autorizadas como residentes en España tienen derecho a la protección de la salud y a la atención sanitaria en las mismas condiciones que las personas con nacionalidad española, tal y como se establece en el artículo 3.1</w:t>
      </w:r>
      <w:r>
        <w:rPr>
          <w:rFonts w:ascii="Arial" w:eastAsia="Arial" w:hAnsi="Arial"/>
          <w:color w:val="000000"/>
          <w:sz w:val="22"/>
          <w:szCs w:val="22"/>
        </w:rPr>
        <w:t>.</w:t>
      </w:r>
    </w:p>
    <w:p w14:paraId="36BC124F" w14:textId="379CEF6D" w:rsidR="003705EC" w:rsidRPr="003705EC" w:rsidRDefault="003705EC" w:rsidP="003705EC">
      <w:pPr>
        <w:pBdr>
          <w:top w:val="nil"/>
          <w:left w:val="nil"/>
          <w:bottom w:val="nil"/>
          <w:right w:val="nil"/>
          <w:between w:val="nil"/>
        </w:pBdr>
        <w:shd w:val="clear" w:color="auto" w:fill="FFFFFF"/>
        <w:spacing w:before="180" w:after="240" w:line="360" w:lineRule="auto"/>
        <w:jc w:val="both"/>
        <w:rPr>
          <w:rFonts w:ascii="Arial" w:eastAsia="Arial" w:hAnsi="Arial"/>
          <w:b/>
          <w:color w:val="000000"/>
          <w:sz w:val="24"/>
          <w:szCs w:val="24"/>
        </w:rPr>
      </w:pPr>
      <w:r>
        <w:rPr>
          <w:rFonts w:ascii="Arial" w:eastAsia="Arial" w:hAnsi="Arial"/>
          <w:b/>
          <w:color w:val="000000"/>
          <w:sz w:val="24"/>
          <w:szCs w:val="24"/>
        </w:rPr>
        <w:t xml:space="preserve"> </w:t>
      </w:r>
      <w:r>
        <w:rPr>
          <w:rFonts w:ascii="Arial" w:eastAsia="Arial" w:hAnsi="Arial"/>
          <w:b/>
          <w:sz w:val="24"/>
          <w:szCs w:val="24"/>
        </w:rPr>
        <w:t>CUART</w:t>
      </w:r>
      <w:r>
        <w:rPr>
          <w:rFonts w:ascii="Arial" w:eastAsia="Arial" w:hAnsi="Arial"/>
          <w:b/>
          <w:sz w:val="24"/>
          <w:szCs w:val="24"/>
        </w:rPr>
        <w:t>O.</w:t>
      </w:r>
      <w:r w:rsidRPr="003705EC">
        <w:rPr>
          <w:rFonts w:ascii="Arial" w:eastAsia="Arial" w:hAnsi="Arial"/>
          <w:bCs/>
          <w:sz w:val="24"/>
          <w:szCs w:val="24"/>
        </w:rPr>
        <w:t xml:space="preserve"> -</w:t>
      </w:r>
      <w:r>
        <w:rPr>
          <w:rFonts w:ascii="Arial" w:eastAsia="Arial" w:hAnsi="Arial"/>
          <w:b/>
          <w:sz w:val="24"/>
          <w:szCs w:val="24"/>
        </w:rPr>
        <w:t xml:space="preserve">  </w:t>
      </w:r>
      <w:r w:rsidRPr="003705EC">
        <w:rPr>
          <w:rFonts w:ascii="Arial" w:eastAsia="Arial" w:hAnsi="Arial"/>
          <w:color w:val="000000"/>
          <w:sz w:val="24"/>
          <w:szCs w:val="24"/>
        </w:rPr>
        <w:t>Que</w:t>
      </w:r>
      <w:r>
        <w:rPr>
          <w:rFonts w:ascii="Arial" w:eastAsia="Arial" w:hAnsi="Arial"/>
          <w:color w:val="000000"/>
          <w:sz w:val="24"/>
          <w:szCs w:val="24"/>
        </w:rPr>
        <w:t xml:space="preserve"> </w:t>
      </w:r>
      <w:r w:rsidRPr="003705EC">
        <w:rPr>
          <w:rFonts w:ascii="Arial" w:eastAsia="Arial" w:hAnsi="Arial"/>
          <w:color w:val="000000"/>
          <w:sz w:val="24"/>
          <w:szCs w:val="24"/>
        </w:rPr>
        <w:t xml:space="preserve">el </w:t>
      </w:r>
      <w:r w:rsidRPr="003705EC">
        <w:rPr>
          <w:rFonts w:ascii="Arial" w:eastAsia="Arial" w:hAnsi="Arial"/>
          <w:b/>
          <w:bCs/>
          <w:color w:val="000000"/>
          <w:sz w:val="24"/>
          <w:szCs w:val="24"/>
        </w:rPr>
        <w:t>Documento de Recomendaciones publicado por el Ministerio</w:t>
      </w:r>
      <w:r w:rsidRPr="003705EC">
        <w:rPr>
          <w:rFonts w:ascii="Arial" w:eastAsia="Arial" w:hAnsi="Arial"/>
          <w:color w:val="000000"/>
          <w:sz w:val="24"/>
          <w:szCs w:val="24"/>
        </w:rPr>
        <w:t xml:space="preserve"> estable</w:t>
      </w:r>
      <w:r>
        <w:rPr>
          <w:rFonts w:ascii="Arial" w:eastAsia="Arial" w:hAnsi="Arial"/>
          <w:color w:val="000000"/>
          <w:sz w:val="24"/>
          <w:szCs w:val="24"/>
        </w:rPr>
        <w:t>ce</w:t>
      </w:r>
      <w:r w:rsidRPr="003705EC">
        <w:rPr>
          <w:rFonts w:ascii="Arial" w:eastAsia="Arial" w:hAnsi="Arial"/>
          <w:color w:val="000000"/>
          <w:sz w:val="24"/>
          <w:szCs w:val="24"/>
        </w:rPr>
        <w:t xml:space="preserve"> que a efectos de acreditar la residencia será necesario: </w:t>
      </w:r>
    </w:p>
    <w:p w14:paraId="5171C85E" w14:textId="0D8BD3BB" w:rsidR="003705EC" w:rsidRPr="003705EC" w:rsidRDefault="003705EC" w:rsidP="003705EC">
      <w:pPr>
        <w:pStyle w:val="Prrafodelista"/>
        <w:numPr>
          <w:ilvl w:val="0"/>
          <w:numId w:val="1"/>
        </w:numPr>
        <w:spacing w:before="180" w:after="240"/>
        <w:jc w:val="both"/>
        <w:rPr>
          <w:rFonts w:ascii="Arial" w:eastAsia="Arial" w:hAnsi="Arial"/>
          <w:i/>
        </w:rPr>
      </w:pPr>
      <w:r w:rsidRPr="003705EC">
        <w:rPr>
          <w:rFonts w:ascii="Arial" w:eastAsia="Arial" w:hAnsi="Arial"/>
          <w:i/>
        </w:rPr>
        <w:t xml:space="preserve">“Certificado o volante de empadronamiento actualizado en un municipio de la comunidad autónoma o de las ciudades autónomas de Ceuta y Melilla, prestadora de la asistencia sanitaria con una antelación mínima de 3 meses. A efectos de este tiempo </w:t>
      </w:r>
      <w:r w:rsidRPr="003705EC">
        <w:rPr>
          <w:rFonts w:ascii="Arial" w:eastAsia="Arial" w:hAnsi="Arial"/>
          <w:b/>
          <w:i/>
        </w:rPr>
        <w:t>se podrá computar en su caso, el empadronamiento anterior en cualquier municipio español</w:t>
      </w:r>
      <w:r w:rsidRPr="003705EC">
        <w:rPr>
          <w:rFonts w:ascii="Arial" w:eastAsia="Arial" w:hAnsi="Arial"/>
          <w:i/>
        </w:rPr>
        <w:t>.”</w:t>
      </w:r>
    </w:p>
    <w:p w14:paraId="00000011" w14:textId="25EFB2C4" w:rsidR="00F73E7B" w:rsidRDefault="003705EC" w:rsidP="003705EC">
      <w:pPr>
        <w:pBdr>
          <w:top w:val="nil"/>
          <w:left w:val="nil"/>
          <w:bottom w:val="nil"/>
          <w:right w:val="nil"/>
          <w:between w:val="nil"/>
        </w:pBdr>
        <w:shd w:val="clear" w:color="auto" w:fill="FFFFFF"/>
        <w:spacing w:before="180" w:after="240" w:line="360" w:lineRule="auto"/>
        <w:ind w:firstLine="260"/>
        <w:jc w:val="both"/>
        <w:rPr>
          <w:rFonts w:ascii="Arial" w:eastAsia="Arial" w:hAnsi="Arial"/>
          <w:color w:val="000000"/>
          <w:sz w:val="24"/>
          <w:szCs w:val="24"/>
        </w:rPr>
      </w:pPr>
      <w:r>
        <w:rPr>
          <w:rFonts w:ascii="Arial" w:eastAsia="Arial" w:hAnsi="Arial"/>
          <w:b/>
          <w:color w:val="000000"/>
          <w:sz w:val="24"/>
          <w:szCs w:val="24"/>
        </w:rPr>
        <w:t>QUINT</w:t>
      </w:r>
      <w:r w:rsidR="00000000">
        <w:rPr>
          <w:rFonts w:ascii="Arial" w:eastAsia="Arial" w:hAnsi="Arial"/>
          <w:b/>
          <w:color w:val="000000"/>
          <w:sz w:val="24"/>
          <w:szCs w:val="24"/>
        </w:rPr>
        <w:t>O</w:t>
      </w:r>
      <w:r w:rsidR="00000000">
        <w:rPr>
          <w:rFonts w:ascii="Arial" w:eastAsia="Arial" w:hAnsi="Arial"/>
          <w:color w:val="000000"/>
          <w:sz w:val="24"/>
          <w:szCs w:val="24"/>
        </w:rPr>
        <w:t xml:space="preserve">.- Que no puedo ser considerada “persona en estancia temporal” porque dicha figura recogida en la </w:t>
      </w:r>
      <w:r w:rsidR="00000000">
        <w:rPr>
          <w:rFonts w:ascii="Arial" w:eastAsia="Arial" w:hAnsi="Arial"/>
          <w:b/>
          <w:color w:val="000000"/>
          <w:sz w:val="24"/>
          <w:szCs w:val="24"/>
        </w:rPr>
        <w:t>Ley Orgánica 4/2000, de 11 de enero, sobre derechos y libertades de los extranjeros en España y su integración social</w:t>
      </w:r>
      <w:r w:rsidR="00000000">
        <w:rPr>
          <w:rFonts w:ascii="Arial" w:eastAsia="Arial" w:hAnsi="Arial"/>
          <w:color w:val="000000"/>
          <w:sz w:val="24"/>
          <w:szCs w:val="24"/>
        </w:rPr>
        <w:t xml:space="preserve">, define que: </w:t>
      </w:r>
      <w:r w:rsidR="00000000">
        <w:rPr>
          <w:rFonts w:ascii="Arial" w:eastAsia="Arial" w:hAnsi="Arial"/>
          <w:i/>
          <w:color w:val="000000"/>
          <w:sz w:val="24"/>
          <w:szCs w:val="24"/>
        </w:rPr>
        <w:t>“Estancia es la permanencia en territorio español por un período de tiempo no superior a 90 días”,</w:t>
      </w:r>
      <w:r w:rsidR="00000000">
        <w:rPr>
          <w:rFonts w:ascii="Times New Roman" w:eastAsia="Times New Roman" w:hAnsi="Times New Roman" w:cs="Times New Roman"/>
          <w:i/>
          <w:color w:val="000000"/>
          <w:sz w:val="24"/>
          <w:szCs w:val="24"/>
        </w:rPr>
        <w:t xml:space="preserve"> </w:t>
      </w:r>
      <w:r w:rsidR="00000000">
        <w:rPr>
          <w:rFonts w:ascii="Arial" w:eastAsia="Arial" w:hAnsi="Arial"/>
          <w:color w:val="000000"/>
          <w:sz w:val="24"/>
          <w:szCs w:val="24"/>
        </w:rPr>
        <w:t xml:space="preserve">y mi permanencia en territorio Español es superior a los citados 90 días como queda acreditado </w:t>
      </w:r>
      <w:r>
        <w:rPr>
          <w:rFonts w:ascii="Arial" w:eastAsia="Arial" w:hAnsi="Arial"/>
          <w:color w:val="000000"/>
          <w:sz w:val="24"/>
          <w:szCs w:val="24"/>
        </w:rPr>
        <w:t>en….(se puede utilizar alta en otra Comunidad, historiales, médicos, informes de Servicios Sociales…)</w:t>
      </w:r>
    </w:p>
    <w:p w14:paraId="00000012" w14:textId="77777777" w:rsidR="00F73E7B" w:rsidRDefault="00000000" w:rsidP="003705EC">
      <w:pPr>
        <w:pBdr>
          <w:top w:val="nil"/>
          <w:left w:val="nil"/>
          <w:bottom w:val="nil"/>
          <w:right w:val="nil"/>
          <w:between w:val="nil"/>
        </w:pBdr>
        <w:shd w:val="clear" w:color="auto" w:fill="FFFFFF"/>
        <w:spacing w:before="180" w:after="24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Por lo tanto, </w:t>
      </w:r>
      <w:r w:rsidRPr="003705EC">
        <w:rPr>
          <w:rFonts w:ascii="Arial" w:eastAsia="Arial" w:hAnsi="Arial"/>
          <w:b/>
          <w:bCs/>
          <w:color w:val="000000"/>
          <w:sz w:val="24"/>
          <w:szCs w:val="24"/>
        </w:rPr>
        <w:t>en mi caso no procede exigir un certificado de empadronamiento con tres meses de antigüedad en el municipio</w:t>
      </w:r>
      <w:r>
        <w:rPr>
          <w:rFonts w:ascii="Arial" w:eastAsia="Arial" w:hAnsi="Arial"/>
          <w:color w:val="000000"/>
          <w:sz w:val="24"/>
          <w:szCs w:val="24"/>
        </w:rPr>
        <w:t>, dado que, aunque me haya trasladado de localidad, ya he cumplido con creces el mínimo de tres meses de estancia que exige la normativa vigente para tener acceso al sistema sanitario en los casos de personas sin permiso de residencia.</w:t>
      </w:r>
    </w:p>
    <w:p w14:paraId="26E59481" w14:textId="17B03226" w:rsidR="003705EC" w:rsidRPr="003705EC" w:rsidRDefault="003705EC" w:rsidP="003705EC">
      <w:pPr>
        <w:pBdr>
          <w:top w:val="nil"/>
          <w:left w:val="nil"/>
          <w:bottom w:val="nil"/>
          <w:right w:val="nil"/>
          <w:between w:val="nil"/>
        </w:pBdr>
        <w:shd w:val="clear" w:color="auto" w:fill="FFFFFF"/>
        <w:spacing w:before="180" w:after="240" w:line="360" w:lineRule="auto"/>
        <w:ind w:firstLine="260"/>
        <w:jc w:val="both"/>
        <w:rPr>
          <w:rFonts w:ascii="Arial" w:eastAsia="Arial" w:hAnsi="Arial"/>
          <w:color w:val="000000"/>
          <w:sz w:val="24"/>
          <w:szCs w:val="24"/>
        </w:rPr>
      </w:pPr>
      <w:r w:rsidRPr="003705EC">
        <w:rPr>
          <w:rFonts w:ascii="Arial" w:eastAsia="Arial" w:hAnsi="Arial"/>
          <w:b/>
          <w:bCs/>
          <w:color w:val="000000"/>
          <w:sz w:val="24"/>
          <w:szCs w:val="24"/>
        </w:rPr>
        <w:t xml:space="preserve">SEXTO. </w:t>
      </w:r>
      <w:r>
        <w:rPr>
          <w:rFonts w:ascii="Arial" w:eastAsia="Arial" w:hAnsi="Arial"/>
          <w:b/>
          <w:bCs/>
          <w:color w:val="000000"/>
          <w:sz w:val="24"/>
          <w:szCs w:val="24"/>
        </w:rPr>
        <w:t xml:space="preserve">– </w:t>
      </w:r>
      <w:r>
        <w:rPr>
          <w:rFonts w:ascii="Arial" w:eastAsia="Arial" w:hAnsi="Arial"/>
          <w:color w:val="000000"/>
          <w:sz w:val="24"/>
          <w:szCs w:val="24"/>
        </w:rPr>
        <w:t xml:space="preserve">Que cualquier demora en el reconocimiento del derecho a la asistencia por parte de la Comunidad Autónoma en la que resido actualmente es contraria a la normativa actual, y que en el caso de que de dicha demora se derivase cualquier daño sobre mi salud, podrían exigirse responsabilidades a las personas que hubiesen podido participar en el incumplimiento de la norma.  </w:t>
      </w:r>
    </w:p>
    <w:p w14:paraId="00000015" w14:textId="4174B4BF" w:rsidR="00F73E7B" w:rsidRDefault="003705EC" w:rsidP="003705EC">
      <w:pPr>
        <w:pBdr>
          <w:top w:val="nil"/>
          <w:left w:val="nil"/>
          <w:bottom w:val="nil"/>
          <w:right w:val="nil"/>
          <w:between w:val="nil"/>
        </w:pBdr>
        <w:shd w:val="clear" w:color="auto" w:fill="FFFFFF"/>
        <w:spacing w:before="180" w:after="240" w:line="360" w:lineRule="auto"/>
        <w:ind w:firstLine="260"/>
        <w:jc w:val="both"/>
        <w:rPr>
          <w:rFonts w:ascii="Arial" w:eastAsia="Arial" w:hAnsi="Arial"/>
          <w:color w:val="000000"/>
          <w:sz w:val="24"/>
          <w:szCs w:val="24"/>
        </w:rPr>
      </w:pPr>
      <w:r>
        <w:rPr>
          <w:rFonts w:ascii="Arial" w:eastAsia="Arial" w:hAnsi="Arial"/>
          <w:b/>
          <w:color w:val="000000"/>
          <w:sz w:val="24"/>
          <w:szCs w:val="24"/>
        </w:rPr>
        <w:t>SEPTIMO</w:t>
      </w:r>
      <w:r>
        <w:rPr>
          <w:rFonts w:ascii="Arial" w:eastAsia="Arial" w:hAnsi="Arial"/>
          <w:color w:val="000000"/>
          <w:sz w:val="24"/>
          <w:szCs w:val="24"/>
        </w:rPr>
        <w:t>. -</w:t>
      </w:r>
      <w:r w:rsidR="00000000">
        <w:rPr>
          <w:rFonts w:ascii="Arial" w:eastAsia="Arial" w:hAnsi="Arial"/>
          <w:color w:val="000000"/>
          <w:sz w:val="24"/>
          <w:szCs w:val="24"/>
        </w:rPr>
        <w:t xml:space="preserve"> Que el vigente RDL 7/2018 </w:t>
      </w:r>
      <w:r w:rsidR="00000000">
        <w:rPr>
          <w:rFonts w:ascii="Arial" w:eastAsia="Arial" w:hAnsi="Arial"/>
          <w:b/>
          <w:color w:val="000000"/>
          <w:sz w:val="24"/>
          <w:szCs w:val="24"/>
        </w:rPr>
        <w:t>re</w:t>
      </w:r>
      <w:r w:rsidR="00000000">
        <w:rPr>
          <w:rFonts w:ascii="Arial" w:eastAsia="Arial" w:hAnsi="Arial"/>
          <w:color w:val="000000"/>
          <w:sz w:val="24"/>
          <w:szCs w:val="24"/>
        </w:rPr>
        <w:t xml:space="preserve">coge en su </w:t>
      </w:r>
      <w:r w:rsidR="00000000">
        <w:rPr>
          <w:rFonts w:ascii="Arial" w:eastAsia="Arial" w:hAnsi="Arial"/>
          <w:b/>
          <w:color w:val="000000"/>
          <w:sz w:val="22"/>
          <w:szCs w:val="22"/>
        </w:rPr>
        <w:t>artículo segundo</w:t>
      </w:r>
      <w:r w:rsidR="00000000">
        <w:rPr>
          <w:rFonts w:ascii="Arial" w:eastAsia="Arial" w:hAnsi="Arial"/>
          <w:color w:val="000000"/>
          <w:sz w:val="22"/>
          <w:szCs w:val="22"/>
        </w:rPr>
        <w:t xml:space="preserve"> la </w:t>
      </w:r>
      <w:r w:rsidR="00000000">
        <w:rPr>
          <w:rFonts w:ascii="Arial" w:eastAsia="Arial" w:hAnsi="Arial"/>
          <w:b/>
          <w:color w:val="000000"/>
          <w:sz w:val="22"/>
          <w:szCs w:val="22"/>
        </w:rPr>
        <w:t xml:space="preserve">modificación del texto refundido de la Ley de garantías y uso racional de los </w:t>
      </w:r>
      <w:r w:rsidR="00000000">
        <w:rPr>
          <w:rFonts w:ascii="Arial" w:eastAsia="Arial" w:hAnsi="Arial"/>
          <w:b/>
          <w:color w:val="000000"/>
          <w:sz w:val="22"/>
          <w:szCs w:val="22"/>
        </w:rPr>
        <w:lastRenderedPageBreak/>
        <w:t>medicamentos y productos sanitarios, aprobado por Real Decreto Legislativo 1/2015, de 24 de julio.</w:t>
      </w:r>
    </w:p>
    <w:p w14:paraId="00000016" w14:textId="77777777" w:rsidR="00F73E7B" w:rsidRDefault="00000000" w:rsidP="003705EC">
      <w:pPr>
        <w:shd w:val="clear" w:color="auto" w:fill="FFFFFF"/>
        <w:spacing w:before="180" w:after="240"/>
        <w:ind w:firstLine="360"/>
        <w:jc w:val="both"/>
        <w:rPr>
          <w:rFonts w:ascii="Arial" w:eastAsia="Arial" w:hAnsi="Arial"/>
          <w:i/>
          <w:sz w:val="22"/>
          <w:szCs w:val="22"/>
        </w:rPr>
      </w:pPr>
      <w:r>
        <w:rPr>
          <w:rFonts w:ascii="Arial" w:eastAsia="Arial" w:hAnsi="Arial"/>
          <w:i/>
          <w:sz w:val="22"/>
          <w:szCs w:val="22"/>
        </w:rPr>
        <w:t>Se añade un nuevo párrafo e) al apartado 5 del artículo 102 del texto refundido de la Ley de garantías y uso racional de los medicamentos y productos sanitarios, aprobado por Real Decreto Legislativo 1/2015, de 24 de julio, con la siguiente redacción:</w:t>
      </w:r>
    </w:p>
    <w:p w14:paraId="00000017" w14:textId="77777777" w:rsidR="00F73E7B" w:rsidRDefault="00000000" w:rsidP="003705EC">
      <w:pPr>
        <w:shd w:val="clear" w:color="auto" w:fill="FFFFFF"/>
        <w:spacing w:before="180" w:after="240"/>
        <w:ind w:firstLine="360"/>
        <w:jc w:val="both"/>
        <w:rPr>
          <w:rFonts w:ascii="Arial" w:eastAsia="Arial" w:hAnsi="Arial"/>
          <w:i/>
          <w:sz w:val="22"/>
          <w:szCs w:val="22"/>
        </w:rPr>
      </w:pPr>
      <w:r>
        <w:rPr>
          <w:rFonts w:ascii="Arial" w:eastAsia="Arial" w:hAnsi="Arial"/>
          <w:i/>
          <w:sz w:val="22"/>
          <w:szCs w:val="22"/>
        </w:rPr>
        <w:t>«e) Un 40 % del PVP para las personas extranjeras no registradas ni autorizadas como residentes en España a los que se refiere el artículo 3 ter de la Ley 16/2003, de 28 de mayo.»</w:t>
      </w:r>
    </w:p>
    <w:p w14:paraId="00000019" w14:textId="77777777" w:rsidR="00F73E7B" w:rsidRDefault="00F73E7B" w:rsidP="003705EC">
      <w:pPr>
        <w:pBdr>
          <w:top w:val="nil"/>
          <w:left w:val="nil"/>
          <w:bottom w:val="nil"/>
          <w:right w:val="nil"/>
          <w:between w:val="nil"/>
        </w:pBdr>
        <w:shd w:val="clear" w:color="auto" w:fill="FFFFFF"/>
        <w:spacing w:before="180" w:after="240" w:line="360" w:lineRule="auto"/>
        <w:jc w:val="both"/>
        <w:rPr>
          <w:rFonts w:ascii="Arial" w:eastAsia="Arial" w:hAnsi="Arial"/>
          <w:color w:val="000000"/>
          <w:sz w:val="24"/>
          <w:szCs w:val="24"/>
        </w:rPr>
      </w:pPr>
    </w:p>
    <w:p w14:paraId="0000001A" w14:textId="77777777" w:rsidR="00F73E7B" w:rsidRDefault="00000000" w:rsidP="003705EC">
      <w:pPr>
        <w:pBdr>
          <w:top w:val="nil"/>
          <w:left w:val="nil"/>
          <w:bottom w:val="nil"/>
          <w:right w:val="nil"/>
          <w:between w:val="nil"/>
        </w:pBdr>
        <w:shd w:val="clear" w:color="auto" w:fill="FFFFFF"/>
        <w:spacing w:before="180" w:after="24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Por todo ello </w:t>
      </w:r>
      <w:r>
        <w:rPr>
          <w:rFonts w:ascii="Arial" w:eastAsia="Arial" w:hAnsi="Arial"/>
          <w:b/>
          <w:color w:val="000000"/>
          <w:sz w:val="24"/>
          <w:szCs w:val="24"/>
        </w:rPr>
        <w:t>SOLICITO</w:t>
      </w:r>
      <w:r>
        <w:rPr>
          <w:rFonts w:ascii="Arial" w:eastAsia="Arial" w:hAnsi="Arial"/>
          <w:color w:val="000000"/>
          <w:sz w:val="24"/>
          <w:szCs w:val="24"/>
        </w:rPr>
        <w:t>:</w:t>
      </w:r>
    </w:p>
    <w:p w14:paraId="0000001B" w14:textId="77777777" w:rsidR="00F73E7B" w:rsidRDefault="00000000" w:rsidP="003705EC">
      <w:pPr>
        <w:pBdr>
          <w:top w:val="nil"/>
          <w:left w:val="nil"/>
          <w:bottom w:val="nil"/>
          <w:right w:val="nil"/>
          <w:between w:val="nil"/>
        </w:pBdr>
        <w:shd w:val="clear" w:color="auto" w:fill="FFFFFF"/>
        <w:spacing w:before="180" w:after="24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Que, en cumplimiento de la normativa vigente, y para evitar el menoscabo de mis derechos, </w:t>
      </w:r>
      <w:r w:rsidRPr="003705EC">
        <w:rPr>
          <w:rFonts w:ascii="Arial" w:eastAsia="Arial" w:hAnsi="Arial"/>
          <w:b/>
          <w:bCs/>
          <w:color w:val="000000"/>
          <w:sz w:val="24"/>
          <w:szCs w:val="24"/>
        </w:rPr>
        <w:t>se proceda a mi alta inmediata en el Sistema Sanitario</w:t>
      </w:r>
      <w:r>
        <w:rPr>
          <w:rFonts w:ascii="Arial" w:eastAsia="Arial" w:hAnsi="Arial"/>
          <w:color w:val="000000"/>
          <w:sz w:val="24"/>
          <w:szCs w:val="24"/>
        </w:rPr>
        <w:t xml:space="preserve"> de modo que me permita ser atendida en los centros sanitarios que me correspondan, y que contemple la prestación farmacéutica que recoge la ley. </w:t>
      </w:r>
    </w:p>
    <w:p w14:paraId="0000001C" w14:textId="77777777" w:rsidR="00F73E7B" w:rsidRDefault="00F73E7B">
      <w:pPr>
        <w:spacing w:line="360" w:lineRule="auto"/>
        <w:rPr>
          <w:rFonts w:ascii="Arial" w:eastAsia="Arial" w:hAnsi="Arial"/>
          <w:sz w:val="24"/>
          <w:szCs w:val="24"/>
        </w:rPr>
      </w:pPr>
    </w:p>
    <w:p w14:paraId="0000001D" w14:textId="2A74C9A7" w:rsidR="00F73E7B" w:rsidRDefault="00000000">
      <w:pPr>
        <w:spacing w:line="360" w:lineRule="auto"/>
        <w:rPr>
          <w:rFonts w:ascii="Arial" w:eastAsia="Arial" w:hAnsi="Arial"/>
          <w:sz w:val="24"/>
          <w:szCs w:val="24"/>
        </w:rPr>
      </w:pPr>
      <w:r>
        <w:rPr>
          <w:rFonts w:ascii="Arial" w:eastAsia="Arial" w:hAnsi="Arial"/>
          <w:sz w:val="24"/>
          <w:szCs w:val="24"/>
        </w:rPr>
        <w:t xml:space="preserve">En </w:t>
      </w:r>
      <w:r w:rsidR="003705EC">
        <w:rPr>
          <w:rFonts w:ascii="Arial" w:eastAsia="Arial" w:hAnsi="Arial"/>
          <w:sz w:val="24"/>
          <w:szCs w:val="24"/>
        </w:rPr>
        <w:t>……………</w:t>
      </w:r>
      <w:r>
        <w:rPr>
          <w:rFonts w:ascii="Arial" w:eastAsia="Arial" w:hAnsi="Arial"/>
          <w:sz w:val="24"/>
          <w:szCs w:val="24"/>
        </w:rPr>
        <w:t xml:space="preserve"> a</w:t>
      </w:r>
      <w:r w:rsidR="003705EC">
        <w:rPr>
          <w:rFonts w:ascii="Arial" w:eastAsia="Arial" w:hAnsi="Arial"/>
          <w:sz w:val="24"/>
          <w:szCs w:val="24"/>
        </w:rPr>
        <w:t xml:space="preserve"> </w:t>
      </w:r>
      <w:r>
        <w:rPr>
          <w:rFonts w:ascii="Arial" w:eastAsia="Arial" w:hAnsi="Arial"/>
          <w:sz w:val="24"/>
          <w:szCs w:val="24"/>
        </w:rPr>
        <w:t>…… de ……</w:t>
      </w:r>
      <w:proofErr w:type="gramStart"/>
      <w:r>
        <w:rPr>
          <w:rFonts w:ascii="Arial" w:eastAsia="Arial" w:hAnsi="Arial"/>
          <w:sz w:val="24"/>
          <w:szCs w:val="24"/>
        </w:rPr>
        <w:t>…….</w:t>
      </w:r>
      <w:proofErr w:type="gramEnd"/>
      <w:r>
        <w:rPr>
          <w:rFonts w:ascii="Arial" w:eastAsia="Arial" w:hAnsi="Arial"/>
          <w:sz w:val="24"/>
          <w:szCs w:val="24"/>
        </w:rPr>
        <w:t>. de 20</w:t>
      </w:r>
      <w:r w:rsidR="003705EC">
        <w:rPr>
          <w:rFonts w:ascii="Arial" w:eastAsia="Arial" w:hAnsi="Arial"/>
          <w:sz w:val="24"/>
          <w:szCs w:val="24"/>
        </w:rPr>
        <w:t>….</w:t>
      </w:r>
    </w:p>
    <w:p w14:paraId="0000001E" w14:textId="77777777" w:rsidR="00F73E7B" w:rsidRDefault="00F73E7B"/>
    <w:p w14:paraId="0000001F" w14:textId="77777777" w:rsidR="00F73E7B" w:rsidRDefault="00F73E7B"/>
    <w:p w14:paraId="00000020" w14:textId="77777777" w:rsidR="00F73E7B" w:rsidRDefault="00F73E7B"/>
    <w:p w14:paraId="1D68BF57" w14:textId="77777777" w:rsidR="003705EC" w:rsidRDefault="003705EC"/>
    <w:p w14:paraId="33708F06" w14:textId="77777777" w:rsidR="003705EC" w:rsidRDefault="003705EC"/>
    <w:p w14:paraId="00000021" w14:textId="77777777" w:rsidR="00F73E7B" w:rsidRDefault="00F73E7B"/>
    <w:p w14:paraId="00000022" w14:textId="77777777" w:rsidR="00F73E7B" w:rsidRDefault="00F73E7B"/>
    <w:p w14:paraId="00000023" w14:textId="002BB75E" w:rsidR="00F73E7B" w:rsidRDefault="00000000">
      <w:pPr>
        <w:rPr>
          <w:rFonts w:ascii="Arial" w:eastAsia="Arial" w:hAnsi="Arial"/>
          <w:b/>
          <w:sz w:val="24"/>
          <w:szCs w:val="24"/>
        </w:rPr>
      </w:pPr>
      <w:proofErr w:type="spellStart"/>
      <w:r>
        <w:rPr>
          <w:b/>
          <w:sz w:val="24"/>
          <w:szCs w:val="24"/>
        </w:rPr>
        <w:t>Fdo</w:t>
      </w:r>
      <w:proofErr w:type="spellEnd"/>
      <w:r w:rsidR="003705EC">
        <w:rPr>
          <w:b/>
          <w:sz w:val="24"/>
          <w:szCs w:val="24"/>
        </w:rPr>
        <w:t>:</w:t>
      </w:r>
      <w:r>
        <w:rPr>
          <w:rFonts w:ascii="Arial" w:eastAsia="Arial" w:hAnsi="Arial"/>
          <w:b/>
          <w:sz w:val="24"/>
          <w:szCs w:val="24"/>
        </w:rPr>
        <w:t xml:space="preserve"> </w:t>
      </w:r>
    </w:p>
    <w:sectPr w:rsidR="00F73E7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06C6"/>
    <w:multiLevelType w:val="multilevel"/>
    <w:tmpl w:val="EF2AC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079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7B"/>
    <w:rsid w:val="003705EC"/>
    <w:rsid w:val="00374170"/>
    <w:rsid w:val="00F73E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E46D"/>
  <w15:docId w15:val="{F0897D0F-F559-417D-AE9A-49A50049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FC"/>
    <w:rPr>
      <w:rFonts w:cs="Aria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sangradoarticulo">
    <w:name w:val="sangrado_articulo"/>
    <w:basedOn w:val="Normal"/>
    <w:rsid w:val="00F366FC"/>
    <w:pPr>
      <w:spacing w:before="100" w:beforeAutospacing="1" w:after="100" w:afterAutospacing="1"/>
    </w:pPr>
    <w:rPr>
      <w:rFonts w:ascii="Times New Roman" w:eastAsia="Times New Roman" w:hAnsi="Times New Roman" w:cs="Times New Roman"/>
      <w:sz w:val="24"/>
      <w:szCs w:val="24"/>
    </w:rPr>
  </w:style>
  <w:style w:type="paragraph" w:customStyle="1" w:styleId="sangrado">
    <w:name w:val="sangrado"/>
    <w:basedOn w:val="Normal"/>
    <w:rsid w:val="00F366FC"/>
    <w:pPr>
      <w:spacing w:before="100" w:beforeAutospacing="1" w:after="100" w:afterAutospacing="1"/>
    </w:pPr>
    <w:rPr>
      <w:rFonts w:ascii="Times New Roman" w:eastAsia="Times New Roman" w:hAnsi="Times New Roman" w:cs="Times New Roman"/>
      <w:sz w:val="24"/>
      <w:szCs w:val="24"/>
    </w:rPr>
  </w:style>
  <w:style w:type="paragraph" w:styleId="Prrafodelista">
    <w:name w:val="List Paragraph"/>
    <w:basedOn w:val="Normal"/>
    <w:uiPriority w:val="34"/>
    <w:qFormat/>
    <w:rsid w:val="007C5FC2"/>
    <w:pPr>
      <w:spacing w:after="200" w:line="276" w:lineRule="auto"/>
      <w:ind w:left="720"/>
      <w:contextualSpacing/>
    </w:pPr>
    <w:rPr>
      <w:rFonts w:asciiTheme="minorHAnsi" w:eastAsiaTheme="minorHAnsi" w:hAnsiTheme="minorHAnsi" w:cstheme="minorBidi"/>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mMahEldbEwfWvrAYj7Ibi+cnmQ==">AMUW2mVe9YiGfciPW9jMzUl5iWUKDjj1DJdpsMVeEkvJCIa6TnzPUdU2F8gn7LkPmZXU8pEKLyQ0k18uLyLFSk8wuUbN/RoYtbisZBdZY9pDAPze7ebBDDY=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3861</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NACHORRE</dc:creator>
  <cp:lastModifiedBy>Ignacio Revuelta Lucas</cp:lastModifiedBy>
  <cp:revision>3</cp:revision>
  <dcterms:created xsi:type="dcterms:W3CDTF">2023-05-28T11:59:00Z</dcterms:created>
  <dcterms:modified xsi:type="dcterms:W3CDTF">2023-05-28T18:58:00Z</dcterms:modified>
</cp:coreProperties>
</file>