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50A" w:rsidRDefault="0079150A" w:rsidP="0079150A">
      <w:pPr>
        <w:spacing w:line="360" w:lineRule="auto"/>
        <w:ind w:right="80"/>
        <w:jc w:val="center"/>
        <w:rPr>
          <w:rFonts w:ascii="Arial" w:eastAsia="Arial" w:hAnsi="Arial"/>
          <w:b/>
          <w:sz w:val="24"/>
          <w:szCs w:val="24"/>
        </w:rPr>
      </w:pPr>
      <w:r>
        <w:rPr>
          <w:rFonts w:ascii="Arial" w:eastAsia="Arial" w:hAnsi="Arial"/>
          <w:b/>
          <w:sz w:val="24"/>
          <w:szCs w:val="24"/>
        </w:rPr>
        <w:t>A LA DIRECCIÓN DEL CENTRO y RESPONSABLE DE LA UNIDAD ADMINISTRATIVA  DEL CENTRO DE SALUD……………………..</w:t>
      </w:r>
    </w:p>
    <w:p w:rsidR="0079150A" w:rsidRDefault="0079150A" w:rsidP="0079150A">
      <w:pPr>
        <w:spacing w:line="360" w:lineRule="auto"/>
        <w:rPr>
          <w:rFonts w:ascii="Arial" w:eastAsia="Arial" w:hAnsi="Arial"/>
          <w:sz w:val="24"/>
          <w:szCs w:val="24"/>
        </w:rPr>
      </w:pPr>
    </w:p>
    <w:p w:rsidR="0079150A" w:rsidRDefault="0079150A" w:rsidP="0079150A">
      <w:pPr>
        <w:spacing w:line="360" w:lineRule="auto"/>
        <w:ind w:left="260" w:right="260" w:firstLine="708"/>
        <w:jc w:val="both"/>
        <w:rPr>
          <w:rFonts w:ascii="Arial" w:eastAsia="Arial" w:hAnsi="Arial"/>
          <w:sz w:val="24"/>
          <w:szCs w:val="24"/>
        </w:rPr>
      </w:pPr>
      <w:r>
        <w:rPr>
          <w:rFonts w:ascii="Arial" w:eastAsia="Arial" w:hAnsi="Arial"/>
          <w:sz w:val="24"/>
          <w:szCs w:val="24"/>
        </w:rPr>
        <w:t xml:space="preserve">Yo, </w:t>
      </w:r>
      <w:r>
        <w:rPr>
          <w:rFonts w:ascii="Arial" w:eastAsia="Arial" w:hAnsi="Arial"/>
          <w:b/>
          <w:sz w:val="24"/>
          <w:szCs w:val="24"/>
        </w:rPr>
        <w:t>D/</w:t>
      </w:r>
      <w:proofErr w:type="spellStart"/>
      <w:r>
        <w:rPr>
          <w:rFonts w:ascii="Arial" w:eastAsia="Arial" w:hAnsi="Arial"/>
          <w:b/>
          <w:sz w:val="24"/>
          <w:szCs w:val="24"/>
        </w:rPr>
        <w:t>Dña</w:t>
      </w:r>
      <w:proofErr w:type="spellEnd"/>
      <w:r>
        <w:rPr>
          <w:rFonts w:ascii="Arial" w:eastAsia="Arial" w:hAnsi="Arial"/>
          <w:b/>
          <w:sz w:val="24"/>
          <w:szCs w:val="24"/>
        </w:rPr>
        <w:t xml:space="preserve"> </w:t>
      </w:r>
      <w:proofErr w:type="gramStart"/>
      <w:r>
        <w:rPr>
          <w:rFonts w:ascii="Arial" w:eastAsia="Arial" w:hAnsi="Arial"/>
          <w:sz w:val="24"/>
          <w:szCs w:val="24"/>
        </w:rPr>
        <w:t>…………….…………………………………………………,</w:t>
      </w:r>
      <w:proofErr w:type="gramEnd"/>
      <w:r>
        <w:rPr>
          <w:rFonts w:ascii="Arial" w:eastAsia="Arial" w:hAnsi="Arial"/>
          <w:sz w:val="24"/>
          <w:szCs w:val="24"/>
        </w:rPr>
        <w:t xml:space="preserve"> mayor de edad, nacional de …………………………………., con Pasaporte </w:t>
      </w:r>
    </w:p>
    <w:p w:rsidR="0079150A" w:rsidRDefault="0079150A" w:rsidP="0079150A">
      <w:pPr>
        <w:spacing w:line="360" w:lineRule="auto"/>
        <w:ind w:left="260" w:right="260"/>
        <w:jc w:val="both"/>
        <w:rPr>
          <w:rFonts w:ascii="Arial" w:eastAsia="Arial" w:hAnsi="Arial"/>
          <w:sz w:val="24"/>
          <w:szCs w:val="24"/>
        </w:rPr>
      </w:pPr>
      <w:r>
        <w:rPr>
          <w:rFonts w:ascii="Arial" w:eastAsia="Arial" w:hAnsi="Arial"/>
          <w:sz w:val="24"/>
          <w:szCs w:val="24"/>
        </w:rPr>
        <w:t xml:space="preserve">nº ……………………………, y con domicilio en la C/………………………………………, de………………………., CP ………… </w:t>
      </w:r>
    </w:p>
    <w:p w:rsidR="0079150A" w:rsidRDefault="0079150A" w:rsidP="0079150A">
      <w:pPr>
        <w:spacing w:line="360" w:lineRule="auto"/>
        <w:rPr>
          <w:rFonts w:ascii="Arial" w:eastAsia="Arial" w:hAnsi="Arial"/>
          <w:sz w:val="24"/>
          <w:szCs w:val="24"/>
        </w:rPr>
      </w:pPr>
    </w:p>
    <w:p w:rsidR="0079150A" w:rsidRDefault="0079150A" w:rsidP="0079150A">
      <w:pPr>
        <w:spacing w:line="360" w:lineRule="auto"/>
        <w:ind w:left="260"/>
        <w:rPr>
          <w:rFonts w:ascii="Arial" w:eastAsia="Arial" w:hAnsi="Arial"/>
          <w:b/>
          <w:sz w:val="24"/>
          <w:szCs w:val="24"/>
        </w:rPr>
      </w:pPr>
      <w:r>
        <w:rPr>
          <w:rFonts w:ascii="Arial" w:eastAsia="Arial" w:hAnsi="Arial"/>
          <w:b/>
          <w:sz w:val="24"/>
          <w:szCs w:val="24"/>
        </w:rPr>
        <w:t>DECLARO:</w:t>
      </w:r>
    </w:p>
    <w:p w:rsidR="0079150A" w:rsidRDefault="0079150A" w:rsidP="0079150A">
      <w:pPr>
        <w:spacing w:line="360" w:lineRule="auto"/>
        <w:ind w:left="260"/>
        <w:rPr>
          <w:rFonts w:ascii="Arial" w:eastAsia="Arial" w:hAnsi="Arial"/>
          <w:b/>
          <w:sz w:val="24"/>
          <w:szCs w:val="24"/>
        </w:rPr>
      </w:pPr>
    </w:p>
    <w:p w:rsidR="0079150A" w:rsidRDefault="0079150A" w:rsidP="0079150A">
      <w:pPr>
        <w:spacing w:line="360" w:lineRule="auto"/>
        <w:ind w:right="260" w:firstLine="260"/>
        <w:jc w:val="both"/>
        <w:rPr>
          <w:rFonts w:ascii="Arial" w:eastAsia="Arial" w:hAnsi="Arial"/>
          <w:sz w:val="24"/>
          <w:szCs w:val="24"/>
        </w:rPr>
      </w:pPr>
      <w:r>
        <w:rPr>
          <w:rFonts w:ascii="Arial" w:eastAsia="Arial" w:hAnsi="Arial"/>
          <w:sz w:val="24"/>
          <w:szCs w:val="24"/>
        </w:rPr>
        <w:t>Que he sido dado de baja en el Sistema Sanitario de la Comunidad Autónoma de………………………………,  sin mi consentimiento, sin aviso previo, y sin la información oportuna para realizar los trámites administrativos con el tiempo necesario para mantener mi acceso a la atención sanitaria.</w:t>
      </w:r>
    </w:p>
    <w:p w:rsidR="0079150A" w:rsidRDefault="0079150A" w:rsidP="0079150A">
      <w:pPr>
        <w:spacing w:line="360" w:lineRule="auto"/>
        <w:ind w:left="260" w:right="260" w:firstLine="708"/>
        <w:jc w:val="both"/>
        <w:rPr>
          <w:rFonts w:ascii="Arial" w:eastAsia="Arial" w:hAnsi="Arial"/>
          <w:sz w:val="24"/>
          <w:szCs w:val="24"/>
        </w:rPr>
      </w:pPr>
    </w:p>
    <w:p w:rsidR="0079150A" w:rsidRDefault="0079150A" w:rsidP="0079150A">
      <w:pPr>
        <w:spacing w:line="360" w:lineRule="auto"/>
        <w:jc w:val="center"/>
        <w:rPr>
          <w:rFonts w:ascii="Arial" w:eastAsia="Arial" w:hAnsi="Arial"/>
          <w:b/>
          <w:sz w:val="24"/>
          <w:szCs w:val="24"/>
        </w:rPr>
      </w:pPr>
      <w:r>
        <w:rPr>
          <w:rFonts w:ascii="Arial" w:eastAsia="Arial" w:hAnsi="Arial"/>
          <w:b/>
          <w:sz w:val="24"/>
          <w:szCs w:val="24"/>
        </w:rPr>
        <w:t>MOTIVOS</w:t>
      </w:r>
    </w:p>
    <w:p w:rsidR="0079150A" w:rsidRDefault="0079150A" w:rsidP="0079150A">
      <w:pPr>
        <w:pBdr>
          <w:top w:val="nil"/>
          <w:left w:val="nil"/>
          <w:bottom w:val="nil"/>
          <w:right w:val="nil"/>
          <w:between w:val="nil"/>
        </w:pBdr>
        <w:shd w:val="clear" w:color="auto" w:fill="FFFFFF"/>
        <w:spacing w:before="180" w:after="180" w:line="360" w:lineRule="auto"/>
        <w:ind w:firstLine="360"/>
        <w:jc w:val="both"/>
        <w:rPr>
          <w:rFonts w:ascii="Arial" w:eastAsia="Arial" w:hAnsi="Arial"/>
          <w:color w:val="000000"/>
          <w:sz w:val="24"/>
          <w:szCs w:val="24"/>
        </w:rPr>
      </w:pPr>
      <w:r>
        <w:rPr>
          <w:rFonts w:ascii="Arial" w:eastAsia="Arial" w:hAnsi="Arial"/>
          <w:b/>
          <w:color w:val="000000"/>
          <w:sz w:val="24"/>
          <w:szCs w:val="24"/>
        </w:rPr>
        <w:t xml:space="preserve">PRIMERO.- </w:t>
      </w:r>
      <w:r>
        <w:rPr>
          <w:rFonts w:ascii="Arial" w:eastAsia="Arial" w:hAnsi="Arial"/>
          <w:color w:val="000000"/>
          <w:sz w:val="24"/>
          <w:szCs w:val="24"/>
        </w:rPr>
        <w:t xml:space="preserve">Que actualmente resido en </w:t>
      </w:r>
      <w:proofErr w:type="gramStart"/>
      <w:r>
        <w:rPr>
          <w:rFonts w:ascii="Arial" w:eastAsia="Arial" w:hAnsi="Arial"/>
          <w:color w:val="000000"/>
          <w:sz w:val="24"/>
          <w:szCs w:val="24"/>
        </w:rPr>
        <w:t>…………………..</w:t>
      </w:r>
      <w:proofErr w:type="gramEnd"/>
      <w:r>
        <w:rPr>
          <w:rFonts w:ascii="Arial" w:eastAsia="Arial" w:hAnsi="Arial"/>
          <w:color w:val="000000"/>
          <w:sz w:val="24"/>
          <w:szCs w:val="24"/>
        </w:rPr>
        <w:t xml:space="preserve"> </w:t>
      </w:r>
      <w:proofErr w:type="gramStart"/>
      <w:r>
        <w:rPr>
          <w:rFonts w:ascii="Arial" w:eastAsia="Arial" w:hAnsi="Arial"/>
          <w:color w:val="000000"/>
          <w:sz w:val="24"/>
          <w:szCs w:val="24"/>
        </w:rPr>
        <w:t>en</w:t>
      </w:r>
      <w:proofErr w:type="gramEnd"/>
      <w:r>
        <w:rPr>
          <w:rFonts w:ascii="Arial" w:eastAsia="Arial" w:hAnsi="Arial"/>
          <w:color w:val="000000"/>
          <w:sz w:val="24"/>
          <w:szCs w:val="24"/>
        </w:rPr>
        <w:t xml:space="preserve"> calidad de ciudadano/a no registrado/a ni autorizado/a. Y que, tal como se adjunta en el </w:t>
      </w:r>
      <w:r>
        <w:rPr>
          <w:rFonts w:ascii="Arial" w:eastAsia="Arial" w:hAnsi="Arial"/>
          <w:b/>
          <w:color w:val="000000"/>
          <w:sz w:val="24"/>
          <w:szCs w:val="24"/>
        </w:rPr>
        <w:t>documento 1</w:t>
      </w:r>
      <w:r>
        <w:rPr>
          <w:rFonts w:ascii="Arial" w:eastAsia="Arial" w:hAnsi="Arial"/>
          <w:color w:val="000000"/>
          <w:sz w:val="24"/>
          <w:szCs w:val="24"/>
        </w:rPr>
        <w:t xml:space="preserve"> (certificado de empadronamiento u otro documento acreditativo), tengo establecida mi residencia en la localidad de </w:t>
      </w:r>
      <w:proofErr w:type="gramStart"/>
      <w:r>
        <w:rPr>
          <w:rFonts w:ascii="Arial" w:eastAsia="Arial" w:hAnsi="Arial"/>
          <w:color w:val="000000"/>
          <w:sz w:val="24"/>
          <w:szCs w:val="24"/>
        </w:rPr>
        <w:t>……………………….</w:t>
      </w:r>
      <w:proofErr w:type="gramEnd"/>
      <w:r>
        <w:rPr>
          <w:rFonts w:ascii="Arial" w:eastAsia="Arial" w:hAnsi="Arial"/>
          <w:color w:val="000000"/>
          <w:sz w:val="24"/>
          <w:szCs w:val="24"/>
        </w:rPr>
        <w:t xml:space="preserve"> desde ………..</w:t>
      </w:r>
    </w:p>
    <w:p w:rsidR="0079150A" w:rsidRDefault="0079150A" w:rsidP="0079150A">
      <w:pPr>
        <w:spacing w:line="360" w:lineRule="auto"/>
        <w:ind w:right="260" w:firstLine="360"/>
        <w:jc w:val="both"/>
        <w:rPr>
          <w:rFonts w:ascii="Arial" w:eastAsia="Arial" w:hAnsi="Arial"/>
          <w:b/>
          <w:sz w:val="24"/>
          <w:szCs w:val="24"/>
        </w:rPr>
      </w:pPr>
      <w:r>
        <w:rPr>
          <w:rFonts w:ascii="Arial" w:eastAsia="Arial" w:hAnsi="Arial"/>
          <w:b/>
          <w:sz w:val="24"/>
          <w:szCs w:val="24"/>
        </w:rPr>
        <w:t xml:space="preserve">SEGUNDO.- </w:t>
      </w:r>
      <w:r>
        <w:rPr>
          <w:rFonts w:ascii="Arial" w:eastAsia="Arial" w:hAnsi="Arial"/>
          <w:sz w:val="24"/>
          <w:szCs w:val="24"/>
        </w:rPr>
        <w:t>Que el</w:t>
      </w:r>
      <w:r>
        <w:rPr>
          <w:rFonts w:ascii="Arial" w:eastAsia="Arial" w:hAnsi="Arial"/>
          <w:b/>
          <w:sz w:val="24"/>
          <w:szCs w:val="24"/>
        </w:rPr>
        <w:t xml:space="preserve"> Real Decreto-ley 7/2018, de 27 de julio, sobre el acceso universal al Sistema Nacional de Salud, </w:t>
      </w:r>
      <w:r>
        <w:rPr>
          <w:rFonts w:ascii="Arial" w:eastAsia="Arial" w:hAnsi="Arial"/>
          <w:sz w:val="24"/>
          <w:szCs w:val="24"/>
        </w:rPr>
        <w:t>establece que_</w:t>
      </w:r>
    </w:p>
    <w:p w:rsidR="0079150A" w:rsidRDefault="0079150A" w:rsidP="0079150A">
      <w:pPr>
        <w:pBdr>
          <w:top w:val="nil"/>
          <w:left w:val="nil"/>
          <w:bottom w:val="nil"/>
          <w:right w:val="nil"/>
          <w:between w:val="nil"/>
        </w:pBdr>
        <w:shd w:val="clear" w:color="auto" w:fill="FFFFFF"/>
        <w:spacing w:before="360" w:after="180"/>
        <w:jc w:val="both"/>
        <w:rPr>
          <w:rFonts w:ascii="Arial" w:eastAsia="Arial" w:hAnsi="Arial"/>
          <w:b/>
          <w:color w:val="000000"/>
          <w:sz w:val="22"/>
          <w:szCs w:val="22"/>
        </w:rPr>
      </w:pPr>
      <w:r>
        <w:rPr>
          <w:rFonts w:ascii="Arial" w:eastAsia="Arial" w:hAnsi="Arial"/>
          <w:b/>
          <w:color w:val="000000"/>
          <w:sz w:val="22"/>
          <w:szCs w:val="22"/>
        </w:rPr>
        <w:t>«Artículo 3 ter. Protección de la salud y atención sanitaria a las personas extranjeras que encontrándose en España no tengan su residencia legal en el territorio español.</w:t>
      </w:r>
    </w:p>
    <w:p w:rsidR="0079150A" w:rsidRDefault="0079150A" w:rsidP="0079150A">
      <w:pPr>
        <w:numPr>
          <w:ilvl w:val="0"/>
          <w:numId w:val="1"/>
        </w:numPr>
        <w:pBdr>
          <w:top w:val="nil"/>
          <w:left w:val="nil"/>
          <w:bottom w:val="nil"/>
          <w:right w:val="nil"/>
          <w:between w:val="nil"/>
        </w:pBdr>
        <w:shd w:val="clear" w:color="auto" w:fill="FFFFFF"/>
        <w:spacing w:before="180" w:after="180"/>
        <w:jc w:val="both"/>
        <w:rPr>
          <w:rFonts w:ascii="Arial" w:eastAsia="Arial" w:hAnsi="Arial"/>
          <w:color w:val="000000"/>
          <w:sz w:val="22"/>
          <w:szCs w:val="22"/>
        </w:rPr>
      </w:pPr>
      <w:r>
        <w:rPr>
          <w:rFonts w:ascii="Arial" w:eastAsia="Arial" w:hAnsi="Arial"/>
          <w:i/>
          <w:color w:val="000000"/>
          <w:sz w:val="22"/>
          <w:szCs w:val="22"/>
        </w:rPr>
        <w:t>Las personas extranjeras no registradas ni autorizadas como residentes en España tienen derecho a la protección de la salud y a la atención sanitaria en las mismas condiciones que las personas con nacionalidad española, tal y como se establece en el artículo 3.1</w:t>
      </w:r>
      <w:r>
        <w:rPr>
          <w:rFonts w:ascii="Arial" w:eastAsia="Arial" w:hAnsi="Arial"/>
          <w:color w:val="000000"/>
          <w:sz w:val="22"/>
          <w:szCs w:val="22"/>
        </w:rPr>
        <w:t>.</w:t>
      </w:r>
    </w:p>
    <w:p w:rsidR="0079150A" w:rsidRDefault="0079150A" w:rsidP="0079150A">
      <w:pPr>
        <w:pBdr>
          <w:top w:val="nil"/>
          <w:left w:val="nil"/>
          <w:bottom w:val="nil"/>
          <w:right w:val="nil"/>
          <w:between w:val="nil"/>
        </w:pBdr>
        <w:shd w:val="clear" w:color="auto" w:fill="FFFFFF"/>
        <w:spacing w:before="180" w:after="180"/>
        <w:jc w:val="both"/>
        <w:rPr>
          <w:rFonts w:ascii="Arial" w:eastAsia="Arial" w:hAnsi="Arial"/>
          <w:color w:val="000000"/>
          <w:sz w:val="22"/>
          <w:szCs w:val="22"/>
        </w:rPr>
      </w:pPr>
    </w:p>
    <w:p w:rsidR="0079150A" w:rsidRDefault="0079150A" w:rsidP="0079150A">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b/>
          <w:color w:val="000000"/>
          <w:sz w:val="24"/>
          <w:szCs w:val="24"/>
        </w:rPr>
        <w:t>TERCERO</w:t>
      </w:r>
      <w:r>
        <w:rPr>
          <w:rFonts w:ascii="Arial" w:eastAsia="Arial" w:hAnsi="Arial"/>
          <w:color w:val="000000"/>
          <w:sz w:val="24"/>
          <w:szCs w:val="24"/>
        </w:rPr>
        <w:t xml:space="preserve">.- Que he </w:t>
      </w:r>
      <w:r>
        <w:rPr>
          <w:rFonts w:ascii="Arial" w:eastAsia="Arial" w:hAnsi="Arial"/>
          <w:b/>
          <w:color w:val="000000"/>
          <w:sz w:val="24"/>
          <w:szCs w:val="24"/>
        </w:rPr>
        <w:t>estado dado de alta en el Sistema Sanitario</w:t>
      </w:r>
      <w:r>
        <w:rPr>
          <w:rFonts w:ascii="Arial" w:eastAsia="Arial" w:hAnsi="Arial"/>
          <w:color w:val="000000"/>
          <w:sz w:val="24"/>
          <w:szCs w:val="24"/>
        </w:rPr>
        <w:t xml:space="preserve"> desde al menos </w:t>
      </w:r>
      <w:proofErr w:type="gramStart"/>
      <w:r>
        <w:rPr>
          <w:rFonts w:ascii="Arial" w:eastAsia="Arial" w:hAnsi="Arial"/>
          <w:color w:val="000000"/>
          <w:sz w:val="24"/>
          <w:szCs w:val="24"/>
        </w:rPr>
        <w:t>………….</w:t>
      </w:r>
      <w:proofErr w:type="gramEnd"/>
      <w:r>
        <w:rPr>
          <w:rFonts w:ascii="Arial" w:eastAsia="Arial" w:hAnsi="Arial"/>
          <w:color w:val="000000"/>
          <w:sz w:val="24"/>
          <w:szCs w:val="24"/>
        </w:rPr>
        <w:t xml:space="preserve"> (</w:t>
      </w:r>
      <w:proofErr w:type="gramStart"/>
      <w:r>
        <w:rPr>
          <w:rFonts w:ascii="Arial" w:eastAsia="Arial" w:hAnsi="Arial"/>
          <w:color w:val="000000"/>
          <w:sz w:val="24"/>
          <w:szCs w:val="24"/>
        </w:rPr>
        <w:t>no</w:t>
      </w:r>
      <w:proofErr w:type="gramEnd"/>
      <w:r>
        <w:rPr>
          <w:rFonts w:ascii="Arial" w:eastAsia="Arial" w:hAnsi="Arial"/>
          <w:color w:val="000000"/>
          <w:sz w:val="24"/>
          <w:szCs w:val="24"/>
        </w:rPr>
        <w:t xml:space="preserve"> hace falta fecha exacta). Y que, recientemente, he tenido conocimiento de que se ha tramitado mi baja sin mi consentimiento, sin ningún </w:t>
      </w:r>
      <w:r>
        <w:rPr>
          <w:rFonts w:ascii="Arial" w:eastAsia="Arial" w:hAnsi="Arial"/>
          <w:color w:val="000000"/>
          <w:sz w:val="24"/>
          <w:szCs w:val="24"/>
        </w:rPr>
        <w:lastRenderedPageBreak/>
        <w:t>tipo de aviso previo, y sin haberme solicitado con anterioridad ninguna documentación adicional que pueda ser necesaria para la renovación del derecho a la atención sanitaria. Esta baja atenta a mi derecho a la atención sanitaria, y trasgrede lo recogido en el RDL 7/2018.</w:t>
      </w:r>
    </w:p>
    <w:p w:rsidR="0079150A" w:rsidRDefault="0079150A" w:rsidP="0079150A">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b/>
          <w:color w:val="000000"/>
          <w:sz w:val="24"/>
          <w:szCs w:val="24"/>
        </w:rPr>
        <w:t>CUARTO</w:t>
      </w:r>
      <w:r>
        <w:rPr>
          <w:rFonts w:ascii="Arial" w:eastAsia="Arial" w:hAnsi="Arial"/>
          <w:color w:val="000000"/>
          <w:sz w:val="24"/>
          <w:szCs w:val="24"/>
        </w:rPr>
        <w:t xml:space="preserve">.- Que el vigente RDL 7/2018 recoge en su </w:t>
      </w:r>
      <w:r>
        <w:rPr>
          <w:rFonts w:ascii="Arial" w:eastAsia="Arial" w:hAnsi="Arial"/>
          <w:b/>
          <w:color w:val="000000"/>
          <w:sz w:val="24"/>
          <w:szCs w:val="24"/>
        </w:rPr>
        <w:t>artículo segundo</w:t>
      </w:r>
      <w:r>
        <w:rPr>
          <w:rFonts w:ascii="Arial" w:eastAsia="Arial" w:hAnsi="Arial"/>
          <w:color w:val="000000"/>
          <w:sz w:val="24"/>
          <w:szCs w:val="24"/>
        </w:rPr>
        <w:t xml:space="preserve"> la </w:t>
      </w:r>
      <w:r>
        <w:rPr>
          <w:rFonts w:ascii="Arial" w:eastAsia="Arial" w:hAnsi="Arial"/>
          <w:b/>
          <w:color w:val="000000"/>
          <w:sz w:val="24"/>
          <w:szCs w:val="24"/>
        </w:rPr>
        <w:t>modificación del texto refundido de la Ley de garantías y uso racional de los medicamentos y productos sanitarios, aprobado por Real Decreto Legislativo 1/2015, de 24 de julio.</w:t>
      </w:r>
    </w:p>
    <w:p w:rsidR="0079150A" w:rsidRDefault="0079150A" w:rsidP="0079150A">
      <w:pPr>
        <w:shd w:val="clear" w:color="auto" w:fill="FFFFFF"/>
        <w:spacing w:before="180" w:after="180"/>
        <w:ind w:firstLine="360"/>
        <w:jc w:val="both"/>
        <w:rPr>
          <w:rFonts w:ascii="Arial" w:eastAsia="Arial" w:hAnsi="Arial"/>
          <w:i/>
          <w:sz w:val="22"/>
          <w:szCs w:val="22"/>
        </w:rPr>
      </w:pPr>
      <w:r>
        <w:rPr>
          <w:rFonts w:ascii="Arial" w:eastAsia="Arial" w:hAnsi="Arial"/>
          <w:i/>
          <w:sz w:val="22"/>
          <w:szCs w:val="22"/>
        </w:rPr>
        <w:t>Se añade un nuevo párrafo e) al apartado 5 del artículo 102 del texto refundido de la Ley de garantías y uso racional de los medicamentos y productos sanitarios, aprobado por Real Decreto Legislativo 1/2015, de 24 de julio, con la siguiente redacción:</w:t>
      </w:r>
    </w:p>
    <w:p w:rsidR="0079150A" w:rsidRDefault="0079150A" w:rsidP="0079150A">
      <w:pPr>
        <w:shd w:val="clear" w:color="auto" w:fill="FFFFFF"/>
        <w:spacing w:before="180" w:after="180"/>
        <w:ind w:firstLine="360"/>
        <w:jc w:val="both"/>
        <w:rPr>
          <w:rFonts w:ascii="Arial" w:eastAsia="Arial" w:hAnsi="Arial"/>
          <w:i/>
          <w:sz w:val="22"/>
          <w:szCs w:val="22"/>
        </w:rPr>
      </w:pPr>
      <w:r>
        <w:rPr>
          <w:rFonts w:ascii="Arial" w:eastAsia="Arial" w:hAnsi="Arial"/>
          <w:i/>
          <w:sz w:val="22"/>
          <w:szCs w:val="22"/>
        </w:rPr>
        <w:t>«e) Un 40 % del PVP para las personas extranjeras no registradas ni autorizadas como residentes en España a los que se refiere el artículo 3 ter de la Ley 16/2003, de 28 de mayo.»</w:t>
      </w:r>
    </w:p>
    <w:p w:rsidR="0079150A" w:rsidRDefault="0079150A" w:rsidP="0079150A">
      <w:pPr>
        <w:shd w:val="clear" w:color="auto" w:fill="FFFFFF"/>
        <w:spacing w:before="180" w:after="180"/>
        <w:ind w:firstLine="360"/>
        <w:jc w:val="both"/>
        <w:rPr>
          <w:rFonts w:ascii="Arial" w:eastAsia="Arial" w:hAnsi="Arial"/>
          <w:i/>
          <w:sz w:val="22"/>
          <w:szCs w:val="22"/>
        </w:rPr>
      </w:pPr>
    </w:p>
    <w:p w:rsidR="0079150A" w:rsidRDefault="0079150A" w:rsidP="0079150A">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color w:val="000000"/>
          <w:sz w:val="24"/>
          <w:szCs w:val="24"/>
        </w:rPr>
        <w:t xml:space="preserve">Por todo ello </w:t>
      </w:r>
      <w:r>
        <w:rPr>
          <w:rFonts w:ascii="Arial" w:eastAsia="Arial" w:hAnsi="Arial"/>
          <w:b/>
          <w:color w:val="000000"/>
          <w:sz w:val="24"/>
          <w:szCs w:val="24"/>
        </w:rPr>
        <w:t>SOLICITO</w:t>
      </w:r>
      <w:r>
        <w:rPr>
          <w:rFonts w:ascii="Arial" w:eastAsia="Arial" w:hAnsi="Arial"/>
          <w:color w:val="000000"/>
          <w:sz w:val="24"/>
          <w:szCs w:val="24"/>
        </w:rPr>
        <w:t>:</w:t>
      </w:r>
    </w:p>
    <w:p w:rsidR="0079150A" w:rsidRDefault="0079150A" w:rsidP="0079150A">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color w:val="000000"/>
          <w:sz w:val="24"/>
          <w:szCs w:val="24"/>
        </w:rPr>
        <w:t xml:space="preserve">Que, en cumplimiento de la normativa vigente, y para evitar el menoscabo de mis derechos, se proceda a mi alta inmediata en el Sistema Sanitario de modo que me permita ser atendida en los centros sanitarios que me correspondan, y que contemple la prestación farmacéutica que recoge la ley. </w:t>
      </w:r>
    </w:p>
    <w:p w:rsidR="0079150A" w:rsidRDefault="0079150A" w:rsidP="0079150A">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color w:val="000000"/>
          <w:sz w:val="24"/>
          <w:szCs w:val="24"/>
        </w:rPr>
        <w:t>Que de ser necesaria la aportación de algún tipo de documentación adicional, se me informe convenientemente, y se establezcan los plazos suficientes a fin de poder realizar las gestiones oportunas. En ningún caso procedería mantener mi baja en el Sistema Sanitario durante ese periodo, ya que se estarían incumpliendo  los procedimientos habituales de información de la Administración Pública, y se estaría poniendo en riesgo mi salud.</w:t>
      </w:r>
    </w:p>
    <w:p w:rsidR="0079150A" w:rsidRDefault="0079150A" w:rsidP="0079150A">
      <w:pPr>
        <w:spacing w:after="200" w:line="276" w:lineRule="auto"/>
        <w:rPr>
          <w:rFonts w:ascii="Arial" w:eastAsia="Arial" w:hAnsi="Arial"/>
          <w:sz w:val="24"/>
          <w:szCs w:val="24"/>
        </w:rPr>
      </w:pPr>
      <w:r>
        <w:br w:type="page"/>
      </w:r>
    </w:p>
    <w:p w:rsidR="0079150A" w:rsidRDefault="0079150A" w:rsidP="0079150A">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p>
    <w:p w:rsidR="0079150A" w:rsidRDefault="0079150A" w:rsidP="0079150A">
      <w:pPr>
        <w:pBdr>
          <w:top w:val="nil"/>
          <w:left w:val="nil"/>
          <w:bottom w:val="nil"/>
          <w:right w:val="nil"/>
          <w:between w:val="nil"/>
        </w:pBd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color w:val="000000"/>
          <w:sz w:val="24"/>
          <w:szCs w:val="24"/>
        </w:rPr>
        <w:t>Y que, en el caso de que mi baja en el Sistema haya implicado la pérdida de alguna cita médica (para consultas médicas o realización de pruebas), se tramiten de inmediato nuevas citas lo más cerca posible de las anteriores</w:t>
      </w:r>
    </w:p>
    <w:p w:rsidR="0079150A" w:rsidRDefault="0079150A" w:rsidP="0079150A">
      <w:pPr>
        <w:spacing w:line="360" w:lineRule="auto"/>
        <w:rPr>
          <w:rFonts w:ascii="Arial" w:eastAsia="Arial" w:hAnsi="Arial"/>
          <w:sz w:val="24"/>
          <w:szCs w:val="24"/>
        </w:rPr>
      </w:pPr>
    </w:p>
    <w:p w:rsidR="0079150A" w:rsidRDefault="0079150A" w:rsidP="0079150A">
      <w:pPr>
        <w:spacing w:line="360" w:lineRule="auto"/>
        <w:rPr>
          <w:rFonts w:ascii="Arial" w:eastAsia="Arial" w:hAnsi="Arial"/>
          <w:sz w:val="24"/>
          <w:szCs w:val="24"/>
        </w:rPr>
      </w:pPr>
      <w:r>
        <w:rPr>
          <w:rFonts w:ascii="Arial" w:eastAsia="Arial" w:hAnsi="Arial"/>
          <w:sz w:val="24"/>
          <w:szCs w:val="24"/>
        </w:rPr>
        <w:t>En</w:t>
      </w:r>
      <w:r w:rsidR="00152E89">
        <w:rPr>
          <w:rFonts w:ascii="Arial" w:eastAsia="Arial" w:hAnsi="Arial"/>
          <w:sz w:val="24"/>
          <w:szCs w:val="24"/>
        </w:rPr>
        <w:t xml:space="preserve"> </w:t>
      </w:r>
      <w:proofErr w:type="gramStart"/>
      <w:r w:rsidR="00152E89">
        <w:rPr>
          <w:rFonts w:ascii="Arial" w:eastAsia="Arial" w:hAnsi="Arial"/>
          <w:sz w:val="24"/>
          <w:szCs w:val="24"/>
        </w:rPr>
        <w:t>…………………..</w:t>
      </w:r>
      <w:proofErr w:type="gramEnd"/>
      <w:r w:rsidR="00152E89">
        <w:rPr>
          <w:rFonts w:ascii="Arial" w:eastAsia="Arial" w:hAnsi="Arial"/>
          <w:sz w:val="24"/>
          <w:szCs w:val="24"/>
        </w:rPr>
        <w:t xml:space="preserve"> </w:t>
      </w:r>
      <w:proofErr w:type="gramStart"/>
      <w:r w:rsidR="00152E89">
        <w:rPr>
          <w:rFonts w:ascii="Arial" w:eastAsia="Arial" w:hAnsi="Arial"/>
          <w:sz w:val="24"/>
          <w:szCs w:val="24"/>
        </w:rPr>
        <w:t>a</w:t>
      </w:r>
      <w:proofErr w:type="gramEnd"/>
      <w:r w:rsidR="00152E89">
        <w:rPr>
          <w:rFonts w:ascii="Arial" w:eastAsia="Arial" w:hAnsi="Arial"/>
          <w:sz w:val="24"/>
          <w:szCs w:val="24"/>
        </w:rPr>
        <w:t>…… de ………….. de 2023</w:t>
      </w:r>
      <w:bookmarkStart w:id="0" w:name="_GoBack"/>
      <w:bookmarkEnd w:id="0"/>
    </w:p>
    <w:p w:rsidR="0079150A" w:rsidRDefault="0079150A" w:rsidP="0079150A"/>
    <w:p w:rsidR="0079150A" w:rsidRDefault="0079150A" w:rsidP="0079150A"/>
    <w:p w:rsidR="0079150A" w:rsidRDefault="0079150A" w:rsidP="0079150A"/>
    <w:p w:rsidR="0079150A" w:rsidRDefault="0079150A" w:rsidP="0079150A"/>
    <w:p w:rsidR="0079150A" w:rsidRDefault="0079150A" w:rsidP="0079150A"/>
    <w:p w:rsidR="0079150A" w:rsidRDefault="0079150A" w:rsidP="0079150A"/>
    <w:p w:rsidR="0079150A" w:rsidRDefault="0079150A" w:rsidP="0079150A"/>
    <w:p w:rsidR="0079150A" w:rsidRDefault="0079150A" w:rsidP="0079150A"/>
    <w:p w:rsidR="0079150A" w:rsidRDefault="0079150A" w:rsidP="0079150A"/>
    <w:p w:rsidR="0079150A" w:rsidRDefault="0079150A" w:rsidP="0079150A"/>
    <w:p w:rsidR="0079150A" w:rsidRDefault="0079150A" w:rsidP="0079150A">
      <w:pPr>
        <w:rPr>
          <w:rFonts w:ascii="Arial" w:eastAsia="Arial" w:hAnsi="Arial"/>
          <w:b/>
          <w:sz w:val="24"/>
          <w:szCs w:val="24"/>
        </w:rPr>
      </w:pPr>
      <w:proofErr w:type="spellStart"/>
      <w:r>
        <w:rPr>
          <w:rFonts w:ascii="Arial" w:eastAsia="Arial" w:hAnsi="Arial"/>
          <w:b/>
          <w:sz w:val="24"/>
          <w:szCs w:val="24"/>
        </w:rPr>
        <w:t>Fdo</w:t>
      </w:r>
      <w:proofErr w:type="spellEnd"/>
      <w:r>
        <w:rPr>
          <w:rFonts w:ascii="Arial" w:eastAsia="Arial" w:hAnsi="Arial"/>
          <w:b/>
          <w:sz w:val="24"/>
          <w:szCs w:val="24"/>
        </w:rPr>
        <w:t xml:space="preserve">: </w:t>
      </w:r>
    </w:p>
    <w:p w:rsidR="004A60BF" w:rsidRDefault="00152E89"/>
    <w:sectPr w:rsidR="004A60BF">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52337"/>
    <w:multiLevelType w:val="multilevel"/>
    <w:tmpl w:val="46E8A6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50A"/>
    <w:rsid w:val="00152E89"/>
    <w:rsid w:val="002F1820"/>
    <w:rsid w:val="0079150A"/>
    <w:rsid w:val="00BE63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99114C-8833-42C7-B79A-8330F2C3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50A"/>
    <w:pPr>
      <w:spacing w:after="0" w:line="240" w:lineRule="auto"/>
    </w:pPr>
    <w:rPr>
      <w:rFonts w:ascii="Calibri" w:eastAsia="Calibri" w:hAnsi="Calibri" w:cs="Arial"/>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3072</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Propietario</cp:lastModifiedBy>
  <cp:revision>2</cp:revision>
  <dcterms:created xsi:type="dcterms:W3CDTF">2019-11-09T01:51:00Z</dcterms:created>
  <dcterms:modified xsi:type="dcterms:W3CDTF">2023-06-12T11:20:00Z</dcterms:modified>
</cp:coreProperties>
</file>